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3271F6" w:rsidRPr="003271F6" w:rsidTr="00981739">
        <w:tc>
          <w:tcPr>
            <w:tcW w:w="9997" w:type="dxa"/>
            <w:hideMark/>
          </w:tcPr>
          <w:p w:rsidR="003271F6" w:rsidRPr="003271F6" w:rsidRDefault="003271F6" w:rsidP="003271F6">
            <w:pPr>
              <w:jc w:val="center"/>
              <w:rPr>
                <w:b/>
              </w:rPr>
            </w:pPr>
            <w:r w:rsidRPr="003271F6">
              <w:rPr>
                <w:b/>
              </w:rPr>
              <w:t xml:space="preserve">   СОВЕТ НАРОДНЫХ ДЕПУТАТОВ МУНИЦИПАЛЬНОГО ОБРАЗОВАНИЯ</w:t>
            </w:r>
          </w:p>
        </w:tc>
      </w:tr>
    </w:tbl>
    <w:p w:rsidR="003271F6" w:rsidRPr="003271F6" w:rsidRDefault="003271F6" w:rsidP="003271F6">
      <w:pPr>
        <w:widowControl w:val="0"/>
        <w:autoSpaceDE w:val="0"/>
        <w:autoSpaceDN w:val="0"/>
        <w:adjustRightInd w:val="0"/>
        <w:jc w:val="center"/>
        <w:outlineLvl w:val="0"/>
      </w:pPr>
      <w:r w:rsidRPr="003271F6">
        <w:rPr>
          <w:b/>
        </w:rPr>
        <w:t>ОКТЯБРЬСКОЕ</w:t>
      </w:r>
    </w:p>
    <w:p w:rsidR="003271F6" w:rsidRPr="003271F6" w:rsidRDefault="003271F6" w:rsidP="003271F6">
      <w:pPr>
        <w:keepNext/>
        <w:widowControl w:val="0"/>
        <w:jc w:val="center"/>
        <w:outlineLvl w:val="2"/>
        <w:rPr>
          <w:b/>
          <w:bCs/>
        </w:rPr>
      </w:pPr>
      <w:r w:rsidRPr="003271F6">
        <w:rPr>
          <w:bCs/>
        </w:rPr>
        <w:t xml:space="preserve"> </w:t>
      </w:r>
      <w:r w:rsidRPr="003271F6">
        <w:rPr>
          <w:b/>
          <w:bCs/>
        </w:rPr>
        <w:t>ВЯЗНИКОВСКОГО РАЙОНА ВЛАДИМИРСКОЙ ОБЛАСТИ</w:t>
      </w:r>
    </w:p>
    <w:p w:rsidR="003271F6" w:rsidRPr="003271F6" w:rsidRDefault="003271F6" w:rsidP="003271F6">
      <w:pPr>
        <w:keepNext/>
        <w:widowControl w:val="0"/>
        <w:jc w:val="center"/>
        <w:outlineLvl w:val="1"/>
        <w:rPr>
          <w:b/>
          <w:bCs/>
          <w:iCs/>
        </w:rPr>
      </w:pPr>
    </w:p>
    <w:p w:rsidR="003271F6" w:rsidRPr="003271F6" w:rsidRDefault="003271F6" w:rsidP="003271F6">
      <w:pPr>
        <w:keepNext/>
        <w:widowControl w:val="0"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 w:rsidRPr="003271F6">
        <w:rPr>
          <w:b/>
          <w:bCs/>
          <w:iCs/>
          <w:sz w:val="28"/>
          <w:szCs w:val="28"/>
        </w:rPr>
        <w:t>Р</w:t>
      </w:r>
      <w:proofErr w:type="gramEnd"/>
      <w:r w:rsidRPr="003271F6">
        <w:rPr>
          <w:b/>
          <w:bCs/>
          <w:iCs/>
          <w:sz w:val="28"/>
          <w:szCs w:val="28"/>
        </w:rPr>
        <w:t xml:space="preserve"> Е Ш Е Н И Е</w:t>
      </w:r>
    </w:p>
    <w:p w:rsidR="003271F6" w:rsidRPr="003271F6" w:rsidRDefault="003271F6" w:rsidP="003271F6">
      <w:pPr>
        <w:keepNext/>
        <w:widowControl w:val="0"/>
        <w:jc w:val="center"/>
        <w:outlineLvl w:val="1"/>
        <w:rPr>
          <w:b/>
          <w:bCs/>
          <w:iCs/>
          <w:sz w:val="28"/>
          <w:szCs w:val="28"/>
        </w:rPr>
      </w:pPr>
    </w:p>
    <w:p w:rsidR="003271F6" w:rsidRPr="003271F6" w:rsidRDefault="003271F6" w:rsidP="003271F6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5F6EC1" w:rsidRPr="006E25F4" w:rsidRDefault="003271F6" w:rsidP="003271F6">
      <w:r w:rsidRPr="003271F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BB0F0" wp14:editId="3B6FA514">
                <wp:simplePos x="0" y="0"/>
                <wp:positionH relativeFrom="column">
                  <wp:posOffset>5233670</wp:posOffset>
                </wp:positionH>
                <wp:positionV relativeFrom="paragraph">
                  <wp:posOffset>179070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14.1pt" to="493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rDAF3AAAAAkBAAAPAAAAAAAAAAAAAAAAAKgEAABkcnMvZG93bnJldi54bWxQSwUGAAAAAAQA&#10;BADzAAAAsQUAAAAA&#10;"/>
            </w:pict>
          </mc:Fallback>
        </mc:AlternateContent>
      </w:r>
      <w:r w:rsidRPr="003271F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CCB74" wp14:editId="7CB5FD26">
                <wp:simplePos x="0" y="0"/>
                <wp:positionH relativeFrom="column">
                  <wp:posOffset>42545</wp:posOffset>
                </wp:positionH>
                <wp:positionV relativeFrom="paragraph">
                  <wp:posOffset>179070</wp:posOffset>
                </wp:positionV>
                <wp:extent cx="11811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4.1pt" to="96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"/>
            </w:pict>
          </mc:Fallback>
        </mc:AlternateContent>
      </w:r>
      <w:r w:rsidRPr="003271F6">
        <w:rPr>
          <w:rFonts w:eastAsia="Calibri"/>
          <w:b/>
          <w:bCs/>
          <w:sz w:val="22"/>
          <w:szCs w:val="22"/>
          <w:lang w:eastAsia="en-US"/>
        </w:rPr>
        <w:t xml:space="preserve">  </w:t>
      </w:r>
      <w:r w:rsidRPr="003271F6">
        <w:rPr>
          <w:rFonts w:eastAsia="Calibri"/>
          <w:bCs/>
          <w:sz w:val="28"/>
          <w:szCs w:val="28"/>
          <w:lang w:eastAsia="en-US"/>
        </w:rPr>
        <w:t xml:space="preserve"> </w:t>
      </w:r>
      <w:r w:rsidR="00577A4C">
        <w:rPr>
          <w:rFonts w:eastAsia="Calibri"/>
          <w:bCs/>
          <w:sz w:val="28"/>
          <w:szCs w:val="28"/>
          <w:lang w:eastAsia="en-US"/>
        </w:rPr>
        <w:t>23.10.2023</w:t>
      </w:r>
      <w:r w:rsidR="00A621FF">
        <w:rPr>
          <w:rFonts w:eastAsia="Calibri"/>
          <w:bCs/>
          <w:sz w:val="28"/>
          <w:szCs w:val="28"/>
          <w:lang w:eastAsia="en-US"/>
        </w:rPr>
        <w:t xml:space="preserve">                </w:t>
      </w:r>
      <w:r w:rsidRPr="003271F6">
        <w:rPr>
          <w:rFonts w:eastAsia="Calibri"/>
          <w:bCs/>
          <w:sz w:val="28"/>
          <w:szCs w:val="28"/>
          <w:lang w:eastAsia="en-US"/>
        </w:rPr>
        <w:t xml:space="preserve">                                             </w:t>
      </w:r>
      <w:r w:rsidR="00577A4C">
        <w:rPr>
          <w:rFonts w:eastAsia="Calibri"/>
          <w:bCs/>
          <w:sz w:val="28"/>
          <w:szCs w:val="28"/>
          <w:lang w:eastAsia="en-US"/>
        </w:rPr>
        <w:t xml:space="preserve">                         </w:t>
      </w:r>
      <w:r w:rsidRPr="003271F6">
        <w:rPr>
          <w:rFonts w:eastAsia="Calibri"/>
          <w:sz w:val="28"/>
          <w:szCs w:val="28"/>
          <w:lang w:eastAsia="en-US"/>
        </w:rPr>
        <w:t xml:space="preserve">                    </w:t>
      </w:r>
      <w:r w:rsidRPr="003271F6">
        <w:rPr>
          <w:rFonts w:eastAsia="Calibri"/>
          <w:bCs/>
          <w:sz w:val="28"/>
          <w:szCs w:val="28"/>
          <w:lang w:eastAsia="en-US"/>
        </w:rPr>
        <w:t>№</w:t>
      </w:r>
      <w:r w:rsidR="00577A4C">
        <w:rPr>
          <w:rFonts w:eastAsia="Calibri"/>
          <w:bCs/>
          <w:sz w:val="28"/>
          <w:szCs w:val="28"/>
          <w:lang w:eastAsia="en-US"/>
        </w:rPr>
        <w:t>163</w:t>
      </w:r>
    </w:p>
    <w:tbl>
      <w:tblPr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E25F4" w:rsidRPr="006E25F4" w:rsidTr="005F6EC1">
        <w:trPr>
          <w:trHeight w:val="334"/>
        </w:trPr>
        <w:tc>
          <w:tcPr>
            <w:tcW w:w="4644" w:type="dxa"/>
            <w:hideMark/>
          </w:tcPr>
          <w:p w:rsidR="00A621FF" w:rsidRPr="00A621FF" w:rsidRDefault="005F6EC1" w:rsidP="00A621FF">
            <w:pPr>
              <w:jc w:val="both"/>
              <w:rPr>
                <w:i/>
              </w:rPr>
            </w:pPr>
            <w:r w:rsidRPr="006E25F4">
              <w:rPr>
                <w:i/>
              </w:rPr>
              <w:t xml:space="preserve">О </w:t>
            </w:r>
            <w:r w:rsidR="000D54E3" w:rsidRPr="006E25F4">
              <w:rPr>
                <w:i/>
              </w:rPr>
              <w:t xml:space="preserve">внесении изменений в приложения </w:t>
            </w:r>
            <w:r w:rsidR="00D235D5" w:rsidRPr="006E25F4">
              <w:rPr>
                <w:i/>
              </w:rPr>
              <w:t xml:space="preserve"> к   </w:t>
            </w:r>
            <w:r w:rsidR="00A621FF">
              <w:rPr>
                <w:i/>
              </w:rPr>
              <w:t xml:space="preserve">решению Совета народных депутатов </w:t>
            </w:r>
            <w:r w:rsidR="000D54E3" w:rsidRPr="006E25F4">
              <w:rPr>
                <w:i/>
              </w:rPr>
              <w:t xml:space="preserve"> </w:t>
            </w:r>
            <w:r w:rsidR="00D235D5" w:rsidRPr="006E25F4">
              <w:rPr>
                <w:i/>
              </w:rPr>
              <w:t xml:space="preserve">муниципального             образования </w:t>
            </w:r>
            <w:proofErr w:type="gramStart"/>
            <w:r w:rsidR="00D235D5" w:rsidRPr="006E25F4">
              <w:rPr>
                <w:i/>
              </w:rPr>
              <w:t>Октябрьское</w:t>
            </w:r>
            <w:proofErr w:type="gramEnd"/>
            <w:r w:rsidR="00D235D5" w:rsidRPr="006E25F4">
              <w:rPr>
                <w:i/>
              </w:rPr>
              <w:t xml:space="preserve"> от 08.04.2010</w:t>
            </w:r>
            <w:r w:rsidR="00A621FF">
              <w:rPr>
                <w:i/>
              </w:rPr>
              <w:t xml:space="preserve"> № 193</w:t>
            </w:r>
            <w:r w:rsidR="000D54E3" w:rsidRPr="006E25F4">
              <w:rPr>
                <w:i/>
              </w:rPr>
              <w:t xml:space="preserve"> </w:t>
            </w:r>
            <w:r w:rsidR="000D54E3" w:rsidRPr="006E25F4">
              <w:rPr>
                <w:sz w:val="28"/>
                <w:szCs w:val="28"/>
              </w:rPr>
              <w:t>«</w:t>
            </w:r>
            <w:r w:rsidR="000D54E3" w:rsidRPr="006E25F4">
              <w:rPr>
                <w:i/>
              </w:rPr>
              <w:t>Об утверждении «</w:t>
            </w:r>
            <w:r w:rsidR="00A621FF" w:rsidRPr="00A621FF">
              <w:rPr>
                <w:i/>
              </w:rPr>
              <w:t xml:space="preserve">Порядка проведения антикоррупционной экспертизы нормативных правовых актов и проектов нормативных правовых актов  муниципального образования </w:t>
            </w:r>
          </w:p>
          <w:p w:rsidR="00D235D5" w:rsidRPr="006E25F4" w:rsidRDefault="00A621FF" w:rsidP="00A621FF">
            <w:pPr>
              <w:jc w:val="both"/>
              <w:rPr>
                <w:i/>
              </w:rPr>
            </w:pPr>
            <w:r w:rsidRPr="00A621FF">
              <w:rPr>
                <w:i/>
              </w:rPr>
              <w:t>Октябрьское</w:t>
            </w:r>
            <w:r w:rsidR="000D54E3" w:rsidRPr="006E25F4">
              <w:rPr>
                <w:i/>
              </w:rPr>
              <w:t xml:space="preserve">» </w:t>
            </w:r>
          </w:p>
        </w:tc>
      </w:tr>
    </w:tbl>
    <w:p w:rsidR="005F6EC1" w:rsidRPr="006E25F4" w:rsidRDefault="005F6EC1" w:rsidP="005F6EC1">
      <w:pPr>
        <w:jc w:val="center"/>
        <w:rPr>
          <w:b/>
        </w:rPr>
      </w:pPr>
    </w:p>
    <w:p w:rsidR="005F6EC1" w:rsidRPr="006E25F4" w:rsidRDefault="005F6EC1" w:rsidP="005F6EC1">
      <w:pPr>
        <w:rPr>
          <w:sz w:val="28"/>
        </w:rPr>
      </w:pPr>
    </w:p>
    <w:p w:rsidR="005F6EC1" w:rsidRPr="006E25F4" w:rsidRDefault="005F6EC1" w:rsidP="005F6EC1">
      <w:pPr>
        <w:rPr>
          <w:sz w:val="28"/>
        </w:rPr>
      </w:pPr>
    </w:p>
    <w:p w:rsidR="005F6EC1" w:rsidRPr="006E25F4" w:rsidRDefault="005F6EC1" w:rsidP="005F6EC1">
      <w:pPr>
        <w:ind w:firstLine="708"/>
        <w:jc w:val="both"/>
        <w:rPr>
          <w:sz w:val="28"/>
        </w:rPr>
      </w:pPr>
    </w:p>
    <w:p w:rsidR="005F6EC1" w:rsidRPr="006E25F4" w:rsidRDefault="005F6EC1" w:rsidP="005F6EC1">
      <w:pPr>
        <w:ind w:firstLine="708"/>
        <w:jc w:val="both"/>
        <w:rPr>
          <w:sz w:val="28"/>
        </w:rPr>
      </w:pPr>
    </w:p>
    <w:p w:rsidR="00D235D5" w:rsidRPr="006E25F4" w:rsidRDefault="00D235D5" w:rsidP="005F6EC1">
      <w:pPr>
        <w:ind w:firstLine="708"/>
        <w:jc w:val="both"/>
        <w:rPr>
          <w:sz w:val="28"/>
        </w:rPr>
      </w:pPr>
    </w:p>
    <w:p w:rsidR="000D54E3" w:rsidRPr="006E25F4" w:rsidRDefault="000D54E3" w:rsidP="005F6EC1">
      <w:pPr>
        <w:spacing w:after="120"/>
        <w:ind w:firstLine="708"/>
        <w:jc w:val="both"/>
        <w:rPr>
          <w:sz w:val="28"/>
          <w:szCs w:val="28"/>
        </w:rPr>
      </w:pPr>
    </w:p>
    <w:p w:rsidR="000D54E3" w:rsidRPr="006E25F4" w:rsidRDefault="000D54E3" w:rsidP="005F6EC1">
      <w:pPr>
        <w:spacing w:after="120"/>
        <w:ind w:firstLine="708"/>
        <w:jc w:val="both"/>
        <w:rPr>
          <w:sz w:val="28"/>
          <w:szCs w:val="28"/>
        </w:rPr>
      </w:pPr>
    </w:p>
    <w:p w:rsidR="000D54E3" w:rsidRPr="006E25F4" w:rsidRDefault="000D54E3" w:rsidP="005F6EC1">
      <w:pPr>
        <w:spacing w:after="120"/>
        <w:ind w:firstLine="708"/>
        <w:jc w:val="both"/>
        <w:rPr>
          <w:sz w:val="28"/>
          <w:szCs w:val="28"/>
        </w:rPr>
      </w:pPr>
    </w:p>
    <w:p w:rsidR="000D54E3" w:rsidRPr="006E25F4" w:rsidRDefault="000D54E3" w:rsidP="005F6EC1">
      <w:pPr>
        <w:spacing w:after="120"/>
        <w:ind w:firstLine="708"/>
        <w:jc w:val="both"/>
        <w:rPr>
          <w:sz w:val="28"/>
          <w:szCs w:val="28"/>
        </w:rPr>
      </w:pPr>
    </w:p>
    <w:p w:rsidR="005F6EC1" w:rsidRPr="006E25F4" w:rsidRDefault="00D235D5" w:rsidP="005F6EC1">
      <w:pPr>
        <w:spacing w:after="120"/>
        <w:ind w:firstLine="708"/>
        <w:jc w:val="both"/>
        <w:rPr>
          <w:sz w:val="28"/>
          <w:szCs w:val="28"/>
        </w:rPr>
      </w:pPr>
      <w:r w:rsidRPr="00D235D5">
        <w:rPr>
          <w:sz w:val="28"/>
          <w:szCs w:val="28"/>
        </w:rPr>
        <w:t>Рассмотрев протест Вязниковск</w:t>
      </w:r>
      <w:r w:rsidRPr="006E25F4">
        <w:rPr>
          <w:sz w:val="28"/>
          <w:szCs w:val="28"/>
        </w:rPr>
        <w:t>ой межрайонной прокуратуры от 29</w:t>
      </w:r>
      <w:r w:rsidRPr="00D235D5">
        <w:rPr>
          <w:sz w:val="28"/>
          <w:szCs w:val="28"/>
        </w:rPr>
        <w:t>.09.2021 № 2-01-2021, руководствуясь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актов</w:t>
      </w:r>
      <w:r w:rsidR="00CE1122" w:rsidRPr="006E25F4">
        <w:rPr>
          <w:sz w:val="28"/>
          <w:szCs w:val="28"/>
        </w:rPr>
        <w:t>,</w:t>
      </w:r>
      <w:r w:rsidR="00A621FF" w:rsidRPr="00A621FF">
        <w:rPr>
          <w:sz w:val="28"/>
          <w:szCs w:val="28"/>
        </w:rPr>
        <w:t xml:space="preserve"> рассмотрев протест Вязниковского межрайонного прокурора от 25.10.2023 № 4-01-2021</w:t>
      </w:r>
      <w:r w:rsidR="00CE1122" w:rsidRPr="006E25F4">
        <w:rPr>
          <w:sz w:val="28"/>
          <w:szCs w:val="28"/>
        </w:rPr>
        <w:t xml:space="preserve"> </w:t>
      </w:r>
      <w:r w:rsidR="00A621FF">
        <w:rPr>
          <w:sz w:val="28"/>
          <w:szCs w:val="28"/>
        </w:rPr>
        <w:t xml:space="preserve">Совет народных депутатов муниципального образования </w:t>
      </w:r>
      <w:proofErr w:type="gramStart"/>
      <w:r w:rsidR="00A621FF">
        <w:rPr>
          <w:sz w:val="28"/>
          <w:szCs w:val="28"/>
        </w:rPr>
        <w:t>Октябрьское</w:t>
      </w:r>
      <w:proofErr w:type="gramEnd"/>
      <w:r w:rsidR="00A621FF">
        <w:rPr>
          <w:sz w:val="28"/>
          <w:szCs w:val="28"/>
        </w:rPr>
        <w:t xml:space="preserve"> Вязниковского района решил:</w:t>
      </w:r>
    </w:p>
    <w:p w:rsidR="005F6EC1" w:rsidRPr="006E25F4" w:rsidRDefault="00CE1122" w:rsidP="005F6EC1">
      <w:pPr>
        <w:numPr>
          <w:ilvl w:val="0"/>
          <w:numId w:val="1"/>
        </w:numPr>
        <w:spacing w:after="120"/>
        <w:ind w:left="0" w:firstLine="709"/>
        <w:jc w:val="both"/>
        <w:rPr>
          <w:sz w:val="28"/>
        </w:rPr>
      </w:pPr>
      <w:r w:rsidRPr="006E25F4">
        <w:rPr>
          <w:sz w:val="28"/>
          <w:szCs w:val="28"/>
        </w:rPr>
        <w:t xml:space="preserve">Внести в приложение </w:t>
      </w:r>
      <w:r w:rsidR="00D827CD" w:rsidRPr="006E25F4">
        <w:rPr>
          <w:sz w:val="28"/>
          <w:szCs w:val="28"/>
        </w:rPr>
        <w:t xml:space="preserve">№ 1 </w:t>
      </w:r>
      <w:r w:rsidRPr="006E25F4">
        <w:rPr>
          <w:sz w:val="28"/>
          <w:szCs w:val="28"/>
        </w:rPr>
        <w:t xml:space="preserve">к </w:t>
      </w:r>
      <w:r w:rsidR="00A621FF">
        <w:rPr>
          <w:sz w:val="28"/>
          <w:szCs w:val="28"/>
        </w:rPr>
        <w:t>решению Совета народных депутатов</w:t>
      </w:r>
      <w:r w:rsidRPr="006E25F4">
        <w:rPr>
          <w:sz w:val="28"/>
          <w:szCs w:val="28"/>
        </w:rPr>
        <w:t xml:space="preserve"> муниципального образован</w:t>
      </w:r>
      <w:r w:rsidR="00A621FF">
        <w:rPr>
          <w:sz w:val="28"/>
          <w:szCs w:val="28"/>
        </w:rPr>
        <w:t>ия Октябрьское от 08.04.2010 № 193</w:t>
      </w:r>
      <w:r w:rsidRPr="006E25F4">
        <w:rPr>
          <w:sz w:val="28"/>
          <w:szCs w:val="28"/>
        </w:rPr>
        <w:t xml:space="preserve"> «Об утверждении «Порядка проведения антикоррупционной экспертизы нормативных правовых актов и проектов нормативных правовых актов муниципального образования Октябрьское» следующие изменения:</w:t>
      </w:r>
    </w:p>
    <w:p w:rsidR="000D54E3" w:rsidRPr="006E25F4" w:rsidRDefault="000D54E3" w:rsidP="000D54E3">
      <w:pPr>
        <w:pStyle w:val="a3"/>
        <w:numPr>
          <w:ilvl w:val="1"/>
          <w:numId w:val="3"/>
        </w:numPr>
        <w:spacing w:after="240"/>
        <w:ind w:left="0" w:firstLine="709"/>
        <w:jc w:val="both"/>
        <w:rPr>
          <w:sz w:val="28"/>
        </w:rPr>
      </w:pPr>
      <w:r w:rsidRPr="006E25F4">
        <w:rPr>
          <w:sz w:val="28"/>
        </w:rPr>
        <w:t>Заголовок изложить в следующей редакции:</w:t>
      </w:r>
    </w:p>
    <w:p w:rsidR="000D54E3" w:rsidRPr="006E25F4" w:rsidRDefault="000D54E3" w:rsidP="000D54E3">
      <w:pPr>
        <w:pStyle w:val="a3"/>
        <w:spacing w:before="120" w:after="120"/>
        <w:ind w:left="0" w:firstLine="709"/>
        <w:jc w:val="both"/>
        <w:rPr>
          <w:sz w:val="28"/>
          <w:szCs w:val="28"/>
        </w:rPr>
      </w:pPr>
      <w:r w:rsidRPr="006E25F4">
        <w:rPr>
          <w:sz w:val="28"/>
        </w:rPr>
        <w:t xml:space="preserve">«Порядок </w:t>
      </w:r>
      <w:r w:rsidRPr="006E25F4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муниципального образования Октябрьское».</w:t>
      </w:r>
    </w:p>
    <w:p w:rsidR="000D54E3" w:rsidRPr="006E25F4" w:rsidRDefault="00845A50" w:rsidP="000D54E3">
      <w:pPr>
        <w:pStyle w:val="a3"/>
        <w:numPr>
          <w:ilvl w:val="1"/>
          <w:numId w:val="3"/>
        </w:numPr>
        <w:spacing w:after="360"/>
        <w:ind w:left="0" w:firstLine="709"/>
        <w:jc w:val="both"/>
        <w:rPr>
          <w:sz w:val="28"/>
        </w:rPr>
      </w:pPr>
      <w:r w:rsidRPr="006E25F4">
        <w:rPr>
          <w:sz w:val="28"/>
        </w:rPr>
        <w:t>Пункт 4.1. дополнить</w:t>
      </w:r>
      <w:r w:rsidR="000A37CB" w:rsidRPr="006E25F4">
        <w:rPr>
          <w:sz w:val="28"/>
        </w:rPr>
        <w:t xml:space="preserve"> абзацем 1 следующего содержания:</w:t>
      </w:r>
    </w:p>
    <w:p w:rsidR="000A37CB" w:rsidRPr="006E25F4" w:rsidRDefault="000A37CB" w:rsidP="000D54E3">
      <w:pPr>
        <w:pStyle w:val="a3"/>
        <w:spacing w:before="120" w:after="120"/>
        <w:ind w:left="0" w:firstLine="708"/>
        <w:jc w:val="both"/>
        <w:rPr>
          <w:sz w:val="28"/>
        </w:rPr>
      </w:pPr>
      <w:r w:rsidRPr="006E25F4">
        <w:rPr>
          <w:sz w:val="28"/>
        </w:rPr>
        <w:t>«Решение о проведении антикоррупционной экспертизы действующего нормативного правового акта (проекта нормативного правого акта) принимается руководителем органа местного самоуправления муниципального образования</w:t>
      </w:r>
      <w:r w:rsidR="00962B24" w:rsidRPr="006E25F4">
        <w:rPr>
          <w:sz w:val="28"/>
        </w:rPr>
        <w:t xml:space="preserve"> Октябрьское Вязниковского района путем направления соответствующего акта (проекта акта) в комиссию.».</w:t>
      </w:r>
    </w:p>
    <w:p w:rsidR="008E0D7F" w:rsidRPr="006E25F4" w:rsidRDefault="00CE1122" w:rsidP="00D827CD">
      <w:pPr>
        <w:pStyle w:val="a3"/>
        <w:numPr>
          <w:ilvl w:val="1"/>
          <w:numId w:val="3"/>
        </w:numPr>
        <w:spacing w:after="120"/>
        <w:ind w:left="0" w:firstLine="709"/>
        <w:jc w:val="both"/>
        <w:rPr>
          <w:sz w:val="28"/>
        </w:rPr>
      </w:pPr>
      <w:r w:rsidRPr="006E25F4">
        <w:rPr>
          <w:sz w:val="28"/>
        </w:rPr>
        <w:t>Пункт 4.10.</w:t>
      </w:r>
      <w:r w:rsidR="00D827CD" w:rsidRPr="006E25F4">
        <w:rPr>
          <w:sz w:val="28"/>
        </w:rPr>
        <w:t xml:space="preserve"> дополнить подпунктами </w:t>
      </w:r>
      <w:r w:rsidR="008E0D7F" w:rsidRPr="006E25F4">
        <w:rPr>
          <w:sz w:val="28"/>
        </w:rPr>
        <w:t>«к» и «л» следующего содержания:</w:t>
      </w:r>
    </w:p>
    <w:p w:rsidR="008E0D7F" w:rsidRPr="006E25F4" w:rsidRDefault="00D827CD" w:rsidP="008E0D7F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6E25F4">
        <w:rPr>
          <w:sz w:val="28"/>
          <w:szCs w:val="28"/>
        </w:rPr>
        <w:lastRenderedPageBreak/>
        <w:t>«к</w:t>
      </w:r>
      <w:r w:rsidR="008E0D7F" w:rsidRPr="006E25F4">
        <w:rPr>
          <w:sz w:val="28"/>
          <w:szCs w:val="28"/>
        </w:rPr>
        <w:t xml:space="preserve">)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</w:t>
      </w:r>
      <w:proofErr w:type="spellStart"/>
      <w:r w:rsidR="008E0D7F" w:rsidRPr="006E25F4">
        <w:rPr>
          <w:sz w:val="28"/>
          <w:szCs w:val="28"/>
        </w:rPr>
        <w:t>коррупциогенных</w:t>
      </w:r>
      <w:proofErr w:type="spellEnd"/>
      <w:r w:rsidR="008E0D7F" w:rsidRPr="006E25F4">
        <w:rPr>
          <w:sz w:val="28"/>
          <w:szCs w:val="28"/>
        </w:rPr>
        <w:t xml:space="preserve"> факторов, перечисленных в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26.02.2010 № 96;</w:t>
      </w:r>
    </w:p>
    <w:p w:rsidR="008E0D7F" w:rsidRPr="006E25F4" w:rsidRDefault="00D827CD" w:rsidP="008E0D7F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6E25F4">
        <w:rPr>
          <w:sz w:val="28"/>
          <w:szCs w:val="28"/>
        </w:rPr>
        <w:t>л</w:t>
      </w:r>
      <w:r w:rsidR="008E0D7F" w:rsidRPr="00D235D5">
        <w:rPr>
          <w:sz w:val="28"/>
          <w:szCs w:val="28"/>
        </w:rPr>
        <w:t xml:space="preserve">) перечень выявленных положений нормативного правового акта, проекта нормативного правового акта, не относящихся в соответствии с Методикой к </w:t>
      </w:r>
      <w:proofErr w:type="spellStart"/>
      <w:r w:rsidR="008E0D7F" w:rsidRPr="00D235D5">
        <w:rPr>
          <w:sz w:val="28"/>
          <w:szCs w:val="28"/>
        </w:rPr>
        <w:t>коррупциогенным</w:t>
      </w:r>
      <w:proofErr w:type="spellEnd"/>
      <w:r w:rsidR="008E0D7F" w:rsidRPr="00D235D5">
        <w:rPr>
          <w:sz w:val="28"/>
          <w:szCs w:val="28"/>
        </w:rPr>
        <w:t xml:space="preserve">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</w:t>
      </w:r>
      <w:r w:rsidRPr="006E25F4">
        <w:rPr>
          <w:sz w:val="28"/>
          <w:szCs w:val="28"/>
        </w:rPr>
        <w:t>явленных коррупционных факторов.»;</w:t>
      </w:r>
    </w:p>
    <w:p w:rsidR="00D827CD" w:rsidRPr="006E25F4" w:rsidRDefault="00845A50" w:rsidP="008E0D7F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6E25F4">
        <w:rPr>
          <w:sz w:val="28"/>
          <w:szCs w:val="28"/>
        </w:rPr>
        <w:t>1.4</w:t>
      </w:r>
      <w:r w:rsidR="00D827CD" w:rsidRPr="006E25F4">
        <w:rPr>
          <w:sz w:val="28"/>
          <w:szCs w:val="28"/>
        </w:rPr>
        <w:t xml:space="preserve">. </w:t>
      </w:r>
      <w:r w:rsidR="003336D4" w:rsidRPr="006E25F4">
        <w:rPr>
          <w:sz w:val="28"/>
          <w:szCs w:val="28"/>
        </w:rPr>
        <w:t>Пункт 4.11. изложить в следующей редакции:</w:t>
      </w:r>
    </w:p>
    <w:p w:rsidR="00DF648A" w:rsidRPr="006E25F4" w:rsidRDefault="003336D4" w:rsidP="008E0D7F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6E25F4">
        <w:rPr>
          <w:sz w:val="28"/>
          <w:szCs w:val="28"/>
        </w:rPr>
        <w:t>«4.11. Заключения комиссии, составляемые при проведении антикоррупционной экспертизы, в случаях, предусмотренных п.3 ч.3 ст.3 Федерального закона № 172-ФЗ «Об антикоррупционной экспертизе нормативных правовых актов и проектов нормативных правовых актов»  от 17.07.2009 № 172-ФЗ (нормативных правовых актов, затрагивающих права, свободы и обязанности человека и гражданина, а также Устава  муниципального образования Октябрьское Вязниковского района  и муниципальных правовых актов о внесении изменений в Устав муниципального образования Октябрьское Вязниковского района при</w:t>
      </w:r>
      <w:r w:rsidR="00DF648A" w:rsidRPr="006E25F4">
        <w:rPr>
          <w:sz w:val="28"/>
          <w:szCs w:val="28"/>
        </w:rPr>
        <w:t xml:space="preserve"> их</w:t>
      </w:r>
      <w:r w:rsidRPr="006E25F4">
        <w:rPr>
          <w:sz w:val="28"/>
          <w:szCs w:val="28"/>
        </w:rPr>
        <w:t xml:space="preserve"> государственной  регистрации) носят обязательный характер</w:t>
      </w:r>
      <w:r w:rsidR="00DF648A" w:rsidRPr="006E25F4">
        <w:rPr>
          <w:sz w:val="28"/>
          <w:szCs w:val="28"/>
        </w:rPr>
        <w:t>.</w:t>
      </w:r>
    </w:p>
    <w:p w:rsidR="003336D4" w:rsidRPr="006E25F4" w:rsidRDefault="00DF648A" w:rsidP="008E0D7F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6E25F4">
        <w:rPr>
          <w:sz w:val="28"/>
          <w:szCs w:val="28"/>
        </w:rPr>
        <w:t xml:space="preserve">Заключение комиссии о наличии в анализируемом проекте нормативного правового акта </w:t>
      </w:r>
      <w:proofErr w:type="spellStart"/>
      <w:r w:rsidRPr="006E25F4">
        <w:rPr>
          <w:sz w:val="28"/>
          <w:szCs w:val="28"/>
        </w:rPr>
        <w:t>коррупциогенных</w:t>
      </w:r>
      <w:proofErr w:type="spellEnd"/>
      <w:r w:rsidRPr="006E25F4">
        <w:rPr>
          <w:sz w:val="28"/>
          <w:szCs w:val="28"/>
        </w:rPr>
        <w:t xml:space="preserve"> факторов не является препятствием для его принятия.</w:t>
      </w:r>
    </w:p>
    <w:p w:rsidR="00DF648A" w:rsidRPr="006E25F4" w:rsidRDefault="00DF648A" w:rsidP="008E0D7F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6E25F4">
        <w:rPr>
          <w:sz w:val="28"/>
          <w:szCs w:val="28"/>
        </w:rPr>
        <w:t xml:space="preserve">Выявленные </w:t>
      </w:r>
      <w:proofErr w:type="spellStart"/>
      <w:r w:rsidRPr="006E25F4">
        <w:rPr>
          <w:sz w:val="28"/>
          <w:szCs w:val="28"/>
        </w:rPr>
        <w:t>коррупциогенные</w:t>
      </w:r>
      <w:proofErr w:type="spellEnd"/>
      <w:r w:rsidRPr="006E25F4">
        <w:rPr>
          <w:sz w:val="28"/>
          <w:szCs w:val="28"/>
        </w:rPr>
        <w:t xml:space="preserve"> факторы в проекте</w:t>
      </w:r>
      <w:r w:rsidR="00845A50" w:rsidRPr="006E25F4">
        <w:rPr>
          <w:sz w:val="28"/>
          <w:szCs w:val="28"/>
        </w:rPr>
        <w:t xml:space="preserve"> нормативного правового акта устраняются его разработчиком в течение 5 рабочих дней с момента получения разработчиком такого заключения.</w:t>
      </w:r>
    </w:p>
    <w:p w:rsidR="000D54E3" w:rsidRPr="006E25F4" w:rsidRDefault="00845A50" w:rsidP="000D54E3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6E25F4">
        <w:rPr>
          <w:sz w:val="28"/>
          <w:szCs w:val="28"/>
        </w:rPr>
        <w:t>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доработки.»</w:t>
      </w:r>
    </w:p>
    <w:p w:rsidR="005308F2" w:rsidRPr="006E25F4" w:rsidRDefault="000D54E3" w:rsidP="000D54E3">
      <w:pPr>
        <w:spacing w:after="120"/>
        <w:ind w:firstLine="709"/>
        <w:jc w:val="both"/>
        <w:rPr>
          <w:sz w:val="28"/>
          <w:szCs w:val="28"/>
        </w:rPr>
      </w:pPr>
      <w:r w:rsidRPr="006E25F4">
        <w:rPr>
          <w:sz w:val="28"/>
          <w:szCs w:val="28"/>
        </w:rPr>
        <w:t xml:space="preserve">1.5. </w:t>
      </w:r>
      <w:r w:rsidR="00962B24" w:rsidRPr="006E25F4">
        <w:rPr>
          <w:sz w:val="28"/>
          <w:szCs w:val="28"/>
        </w:rPr>
        <w:t>Дополнить Порядок проведения антикоррупционной экспертизы нормативных правовых актов и проектов нормативных правовых актов муниципального образования Октябрьское пунктом 5 следующего содержания:</w:t>
      </w:r>
    </w:p>
    <w:p w:rsidR="005308F2" w:rsidRPr="006E25F4" w:rsidRDefault="00962B24" w:rsidP="000D54E3">
      <w:pPr>
        <w:pStyle w:val="a3"/>
        <w:spacing w:after="240"/>
        <w:ind w:left="0" w:firstLine="709"/>
        <w:jc w:val="both"/>
        <w:rPr>
          <w:bCs/>
          <w:sz w:val="28"/>
          <w:szCs w:val="28"/>
        </w:rPr>
      </w:pPr>
      <w:r w:rsidRPr="006E25F4">
        <w:t>«</w:t>
      </w:r>
      <w:r w:rsidRPr="006E25F4">
        <w:rPr>
          <w:bCs/>
          <w:sz w:val="28"/>
          <w:szCs w:val="28"/>
        </w:rPr>
        <w:t>5. Независимая антикоррупционная экспертиза нормативных правовых актов (проектов нормативных правовых актов)</w:t>
      </w:r>
    </w:p>
    <w:p w:rsidR="005308F2" w:rsidRPr="006E25F4" w:rsidRDefault="00962B24" w:rsidP="005308F2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D235D5">
        <w:rPr>
          <w:sz w:val="28"/>
          <w:szCs w:val="28"/>
        </w:rPr>
        <w:t>5.1. Институты гражданского общества и граждане Российской Федерации (далее - граждане) могут в</w:t>
      </w:r>
      <w:r w:rsidR="005308F2" w:rsidRPr="006E25F4">
        <w:rPr>
          <w:sz w:val="28"/>
          <w:szCs w:val="28"/>
        </w:rPr>
        <w:t xml:space="preserve"> </w:t>
      </w:r>
      <w:r w:rsidRPr="00D235D5">
        <w:rPr>
          <w:sz w:val="28"/>
          <w:szCs w:val="28"/>
        </w:rPr>
        <w:t xml:space="preserve">порядке, предусмотренном нормативными правовыми актами Российской Федерации, за счет собственных </w:t>
      </w:r>
      <w:r w:rsidRPr="00D235D5">
        <w:rPr>
          <w:sz w:val="28"/>
          <w:szCs w:val="28"/>
        </w:rPr>
        <w:lastRenderedPageBreak/>
        <w:t>средств проводить независимую антикоррупционную экспертизу муниципальных нормативных правовых актов (проектов нормативных правовых актов).</w:t>
      </w:r>
    </w:p>
    <w:p w:rsidR="005308F2" w:rsidRPr="006E25F4" w:rsidRDefault="00962B24" w:rsidP="005308F2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D235D5">
        <w:rPr>
          <w:sz w:val="28"/>
          <w:szCs w:val="28"/>
        </w:rPr>
        <w:t>5.2. Не допускается проведение независимой антикоррупционной экспертизы муниципальных нормативных правовых актов (проектов нормативных правовых актов):</w:t>
      </w:r>
    </w:p>
    <w:p w:rsidR="005308F2" w:rsidRPr="006E25F4" w:rsidRDefault="00962B24" w:rsidP="005308F2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D235D5">
        <w:rPr>
          <w:sz w:val="28"/>
          <w:szCs w:val="28"/>
        </w:rPr>
        <w:t>1) гражданами, имеющими неснятую или непогашенную судимость;</w:t>
      </w:r>
    </w:p>
    <w:p w:rsidR="005308F2" w:rsidRPr="006E25F4" w:rsidRDefault="00962B24" w:rsidP="005308F2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D235D5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308F2" w:rsidRPr="006E25F4" w:rsidRDefault="00962B24" w:rsidP="005308F2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D235D5">
        <w:rPr>
          <w:sz w:val="28"/>
          <w:szCs w:val="28"/>
        </w:rPr>
        <w:t>3) гражданами, осуществляющими деятельность в органах и организациях, указанных в</w:t>
      </w:r>
      <w:r w:rsidR="005308F2" w:rsidRPr="006E25F4">
        <w:rPr>
          <w:sz w:val="28"/>
          <w:szCs w:val="28"/>
        </w:rPr>
        <w:t xml:space="preserve"> </w:t>
      </w:r>
      <w:r w:rsidRPr="00D235D5">
        <w:rPr>
          <w:sz w:val="28"/>
          <w:szCs w:val="28"/>
        </w:rPr>
        <w:t>пункте 3 части 1 статьи 3 Федерального закона от 17.07.2009 N172-ФЗ "Об антикоррупционной экспертизе нормативных правовых актов и проектов нормативных правовых актов";</w:t>
      </w:r>
    </w:p>
    <w:p w:rsidR="005308F2" w:rsidRPr="006E25F4" w:rsidRDefault="00962B24" w:rsidP="005308F2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D235D5">
        <w:rPr>
          <w:sz w:val="28"/>
          <w:szCs w:val="28"/>
        </w:rPr>
        <w:t>4) международными и иностранными организациями;</w:t>
      </w:r>
    </w:p>
    <w:p w:rsidR="005308F2" w:rsidRPr="006E25F4" w:rsidRDefault="00962B24" w:rsidP="005308F2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D235D5">
        <w:rPr>
          <w:sz w:val="28"/>
          <w:szCs w:val="28"/>
        </w:rPr>
        <w:t xml:space="preserve">5) </w:t>
      </w:r>
      <w:r w:rsidR="00A621FF">
        <w:rPr>
          <w:sz w:val="28"/>
          <w:szCs w:val="28"/>
        </w:rPr>
        <w:t xml:space="preserve"> </w:t>
      </w:r>
      <w:r w:rsidRPr="00D235D5">
        <w:rPr>
          <w:sz w:val="28"/>
          <w:szCs w:val="28"/>
        </w:rPr>
        <w:t xml:space="preserve"> иностранного агента.</w:t>
      </w:r>
    </w:p>
    <w:p w:rsidR="005308F2" w:rsidRPr="006E25F4" w:rsidRDefault="00962B24" w:rsidP="005308F2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D235D5">
        <w:rPr>
          <w:sz w:val="28"/>
          <w:szCs w:val="28"/>
        </w:rPr>
        <w:t xml:space="preserve">5.3.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D235D5">
        <w:rPr>
          <w:sz w:val="28"/>
          <w:szCs w:val="28"/>
        </w:rPr>
        <w:t>коррупциогенные</w:t>
      </w:r>
      <w:proofErr w:type="spellEnd"/>
      <w:r w:rsidRPr="00D235D5">
        <w:rPr>
          <w:sz w:val="28"/>
          <w:szCs w:val="28"/>
        </w:rPr>
        <w:t xml:space="preserve"> факторы и предложены способы их устранения.</w:t>
      </w:r>
    </w:p>
    <w:p w:rsidR="008E0D7F" w:rsidRPr="006E25F4" w:rsidRDefault="00962B24" w:rsidP="0044740F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D235D5">
        <w:rPr>
          <w:sz w:val="28"/>
          <w:szCs w:val="28"/>
        </w:rPr>
        <w:t xml:space="preserve">5.4. Заключение по результатам независимой антикоррупционной экспертизы носит рекомендательный характер и подлежит обязательному рассмотрению муниципальным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235D5">
        <w:rPr>
          <w:sz w:val="28"/>
          <w:szCs w:val="28"/>
        </w:rPr>
        <w:t>коррупциогенных</w:t>
      </w:r>
      <w:proofErr w:type="spellEnd"/>
      <w:r w:rsidRPr="00D235D5">
        <w:rPr>
          <w:sz w:val="28"/>
          <w:szCs w:val="28"/>
        </w:rPr>
        <w:t xml:space="preserve"> факторов.».</w:t>
      </w:r>
    </w:p>
    <w:p w:rsidR="003271F6" w:rsidRDefault="000D54E3" w:rsidP="003271F6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6E25F4">
        <w:rPr>
          <w:sz w:val="28"/>
          <w:szCs w:val="28"/>
        </w:rPr>
        <w:t>1.6. Приложение № 2  изложить в редакции согласно приложению</w:t>
      </w:r>
      <w:r w:rsidR="002B5EC9" w:rsidRPr="006E25F4">
        <w:rPr>
          <w:sz w:val="28"/>
          <w:szCs w:val="28"/>
        </w:rPr>
        <w:t>.</w:t>
      </w:r>
    </w:p>
    <w:p w:rsidR="00A621FF" w:rsidRDefault="00A621FF" w:rsidP="003271F6">
      <w:pPr>
        <w:pStyle w:val="a3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21FF">
        <w:rPr>
          <w:sz w:val="28"/>
          <w:szCs w:val="28"/>
        </w:rPr>
        <w:t xml:space="preserve"> Протест Вязниковского межрайонного прокурора удовлетворить</w:t>
      </w:r>
      <w:r>
        <w:rPr>
          <w:sz w:val="28"/>
          <w:szCs w:val="28"/>
        </w:rPr>
        <w:t>.</w:t>
      </w:r>
    </w:p>
    <w:p w:rsidR="003271F6" w:rsidRPr="003271F6" w:rsidRDefault="00A621FF" w:rsidP="003271F6">
      <w:pPr>
        <w:pStyle w:val="a3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1F6">
        <w:rPr>
          <w:sz w:val="28"/>
          <w:szCs w:val="28"/>
        </w:rPr>
        <w:t xml:space="preserve">. </w:t>
      </w:r>
      <w:r w:rsidR="003271F6" w:rsidRPr="003271F6">
        <w:rPr>
          <w:rFonts w:cs="Arial"/>
          <w:sz w:val="28"/>
          <w:szCs w:val="28"/>
        </w:rPr>
        <w:t xml:space="preserve"> Решение всту</w:t>
      </w:r>
      <w:r>
        <w:rPr>
          <w:rFonts w:cs="Arial"/>
          <w:sz w:val="28"/>
          <w:szCs w:val="28"/>
        </w:rPr>
        <w:t>пает в силу со дня его принятия и подлежит официальному опубликованию.</w:t>
      </w:r>
    </w:p>
    <w:p w:rsidR="003271F6" w:rsidRPr="003271F6" w:rsidRDefault="003271F6" w:rsidP="003271F6">
      <w:pPr>
        <w:rPr>
          <w:sz w:val="28"/>
          <w:szCs w:val="28"/>
        </w:rPr>
      </w:pPr>
    </w:p>
    <w:p w:rsidR="003271F6" w:rsidRPr="003271F6" w:rsidRDefault="003271F6" w:rsidP="003271F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8"/>
        <w:gridCol w:w="3676"/>
      </w:tblGrid>
      <w:tr w:rsidR="003271F6" w:rsidRPr="003271F6" w:rsidTr="00981739">
        <w:tc>
          <w:tcPr>
            <w:tcW w:w="6345" w:type="dxa"/>
            <w:hideMark/>
          </w:tcPr>
          <w:p w:rsidR="003271F6" w:rsidRPr="003271F6" w:rsidRDefault="003271F6" w:rsidP="003271F6">
            <w:pPr>
              <w:widowControl w:val="0"/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  <w:r w:rsidRPr="003271F6">
              <w:rPr>
                <w:sz w:val="28"/>
                <w:szCs w:val="28"/>
              </w:rPr>
              <w:t>Глава муниципального образования,</w:t>
            </w:r>
          </w:p>
          <w:p w:rsidR="003271F6" w:rsidRPr="003271F6" w:rsidRDefault="003271F6" w:rsidP="003271F6">
            <w:pPr>
              <w:widowControl w:val="0"/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  <w:r w:rsidRPr="003271F6">
              <w:rPr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3792" w:type="dxa"/>
          </w:tcPr>
          <w:p w:rsidR="003271F6" w:rsidRPr="003271F6" w:rsidRDefault="003271F6" w:rsidP="00327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271F6" w:rsidRPr="003271F6" w:rsidRDefault="003271F6" w:rsidP="00327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271F6">
              <w:rPr>
                <w:sz w:val="28"/>
                <w:szCs w:val="28"/>
              </w:rPr>
              <w:t xml:space="preserve"> Е.В. </w:t>
            </w:r>
            <w:proofErr w:type="spellStart"/>
            <w:r w:rsidRPr="003271F6">
              <w:rPr>
                <w:sz w:val="28"/>
                <w:szCs w:val="28"/>
              </w:rPr>
              <w:t>Монакова</w:t>
            </w:r>
            <w:proofErr w:type="spellEnd"/>
          </w:p>
          <w:p w:rsidR="003271F6" w:rsidRPr="003271F6" w:rsidRDefault="003271F6" w:rsidP="003271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740F" w:rsidRPr="006E25F4" w:rsidRDefault="0044740F" w:rsidP="0044740F"/>
    <w:p w:rsidR="0044740F" w:rsidRPr="006E25F4" w:rsidRDefault="0044740F" w:rsidP="0044740F"/>
    <w:p w:rsidR="0044740F" w:rsidRPr="006E25F4" w:rsidRDefault="0044740F" w:rsidP="0044740F"/>
    <w:p w:rsidR="0044740F" w:rsidRPr="006E25F4" w:rsidRDefault="0044740F" w:rsidP="0044740F"/>
    <w:p w:rsidR="0044740F" w:rsidRPr="006E25F4" w:rsidRDefault="0044740F" w:rsidP="0044740F"/>
    <w:p w:rsidR="0044740F" w:rsidRPr="006E25F4" w:rsidRDefault="0044740F" w:rsidP="0044740F"/>
    <w:p w:rsidR="0044740F" w:rsidRPr="006E25F4" w:rsidRDefault="0044740F" w:rsidP="0044740F"/>
    <w:p w:rsidR="0044740F" w:rsidRPr="006E25F4" w:rsidRDefault="0044740F" w:rsidP="0044740F"/>
    <w:p w:rsidR="0044740F" w:rsidRDefault="0044740F" w:rsidP="0044740F"/>
    <w:p w:rsidR="00A621FF" w:rsidRPr="006E25F4" w:rsidRDefault="00A621FF" w:rsidP="0044740F"/>
    <w:p w:rsidR="0044740F" w:rsidRPr="006E25F4" w:rsidRDefault="002B5EC9" w:rsidP="002B5EC9">
      <w:pPr>
        <w:tabs>
          <w:tab w:val="left" w:pos="8490"/>
        </w:tabs>
        <w:jc w:val="right"/>
        <w:rPr>
          <w:sz w:val="28"/>
          <w:szCs w:val="28"/>
        </w:rPr>
      </w:pPr>
      <w:r w:rsidRPr="006E25F4">
        <w:rPr>
          <w:sz w:val="28"/>
          <w:szCs w:val="28"/>
        </w:rPr>
        <w:t>Приложение</w:t>
      </w:r>
      <w:r w:rsidR="00A621FF">
        <w:rPr>
          <w:sz w:val="28"/>
          <w:szCs w:val="28"/>
        </w:rPr>
        <w:t xml:space="preserve"> № 2</w:t>
      </w:r>
    </w:p>
    <w:p w:rsidR="002B5EC9" w:rsidRPr="006E25F4" w:rsidRDefault="002B5EC9" w:rsidP="002B5EC9">
      <w:pPr>
        <w:tabs>
          <w:tab w:val="left" w:pos="8490"/>
        </w:tabs>
        <w:jc w:val="right"/>
        <w:rPr>
          <w:sz w:val="28"/>
          <w:szCs w:val="28"/>
        </w:rPr>
      </w:pPr>
      <w:r w:rsidRPr="006E25F4">
        <w:rPr>
          <w:sz w:val="28"/>
          <w:szCs w:val="28"/>
        </w:rPr>
        <w:t xml:space="preserve">к </w:t>
      </w:r>
      <w:r w:rsidR="00A621FF">
        <w:rPr>
          <w:sz w:val="28"/>
          <w:szCs w:val="28"/>
        </w:rPr>
        <w:t xml:space="preserve">решению Совета народных депутатов  </w:t>
      </w:r>
      <w:r w:rsidRPr="006E25F4">
        <w:rPr>
          <w:sz w:val="28"/>
          <w:szCs w:val="28"/>
        </w:rPr>
        <w:t xml:space="preserve"> </w:t>
      </w:r>
    </w:p>
    <w:p w:rsidR="002B5EC9" w:rsidRPr="006E25F4" w:rsidRDefault="002B5EC9" w:rsidP="002B5EC9">
      <w:pPr>
        <w:tabs>
          <w:tab w:val="left" w:pos="8490"/>
        </w:tabs>
        <w:jc w:val="right"/>
        <w:rPr>
          <w:sz w:val="28"/>
          <w:szCs w:val="28"/>
        </w:rPr>
      </w:pPr>
      <w:r w:rsidRPr="006E25F4">
        <w:rPr>
          <w:sz w:val="28"/>
          <w:szCs w:val="28"/>
        </w:rPr>
        <w:t>муниципального образования Октябрьское</w:t>
      </w:r>
    </w:p>
    <w:p w:rsidR="002B5EC9" w:rsidRPr="006E25F4" w:rsidRDefault="002F7C05" w:rsidP="002B5EC9">
      <w:pPr>
        <w:tabs>
          <w:tab w:val="left" w:pos="8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7A4C">
        <w:rPr>
          <w:sz w:val="28"/>
          <w:szCs w:val="28"/>
        </w:rPr>
        <w:t>23.10.2023</w:t>
      </w:r>
      <w:bookmarkStart w:id="0" w:name="_GoBack"/>
      <w:bookmarkEnd w:id="0"/>
    </w:p>
    <w:p w:rsidR="0044740F" w:rsidRPr="006E25F4" w:rsidRDefault="0044740F" w:rsidP="002B5EC9">
      <w:pPr>
        <w:jc w:val="right"/>
        <w:rPr>
          <w:sz w:val="28"/>
          <w:szCs w:val="28"/>
        </w:rPr>
      </w:pPr>
    </w:p>
    <w:p w:rsidR="0044740F" w:rsidRPr="006E25F4" w:rsidRDefault="0044740F" w:rsidP="0044740F"/>
    <w:p w:rsidR="0044740F" w:rsidRPr="006E25F4" w:rsidRDefault="0044740F" w:rsidP="0044740F"/>
    <w:p w:rsidR="0044740F" w:rsidRPr="006E25F4" w:rsidRDefault="0044740F" w:rsidP="0044740F"/>
    <w:p w:rsidR="0044740F" w:rsidRPr="006E25F4" w:rsidRDefault="002B5EC9" w:rsidP="002B5EC9">
      <w:pPr>
        <w:tabs>
          <w:tab w:val="left" w:pos="4320"/>
        </w:tabs>
        <w:jc w:val="center"/>
        <w:rPr>
          <w:sz w:val="28"/>
          <w:szCs w:val="28"/>
        </w:rPr>
      </w:pPr>
      <w:r w:rsidRPr="006E25F4">
        <w:rPr>
          <w:sz w:val="28"/>
          <w:szCs w:val="28"/>
        </w:rPr>
        <w:t>Состав комиссии по проведению антикоррупционной экспертизы нормативных правовых актов и проектов нормативных правовых актов муниципального образования Октябрьское</w:t>
      </w:r>
    </w:p>
    <w:p w:rsidR="002B5EC9" w:rsidRPr="006E25F4" w:rsidRDefault="002B5EC9" w:rsidP="002B5EC9">
      <w:pPr>
        <w:tabs>
          <w:tab w:val="left" w:pos="4320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B5EC9" w:rsidTr="006E25F4">
        <w:tc>
          <w:tcPr>
            <w:tcW w:w="10025" w:type="dxa"/>
          </w:tcPr>
          <w:p w:rsidR="002B5EC9" w:rsidRDefault="00A621FF" w:rsidP="006E25F4">
            <w:pPr>
              <w:tabs>
                <w:tab w:val="left" w:pos="405"/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B5EC9" w:rsidTr="006E25F4">
        <w:tc>
          <w:tcPr>
            <w:tcW w:w="10025" w:type="dxa"/>
          </w:tcPr>
          <w:p w:rsidR="002B5EC9" w:rsidRDefault="002B5EC9" w:rsidP="006E25F4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Парфенова Елена Анатольевна – экономист по финансовой работе, главный бухгалтер администрации муниципального образования Октябрьское;</w:t>
            </w:r>
            <w:r>
              <w:rPr>
                <w:sz w:val="28"/>
                <w:szCs w:val="28"/>
              </w:rPr>
              <w:tab/>
            </w:r>
          </w:p>
          <w:p w:rsidR="006E25F4" w:rsidRDefault="006E25F4" w:rsidP="006E25F4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</w:tr>
      <w:tr w:rsidR="002B5EC9" w:rsidTr="006E25F4">
        <w:tc>
          <w:tcPr>
            <w:tcW w:w="10025" w:type="dxa"/>
          </w:tcPr>
          <w:p w:rsidR="006E25F4" w:rsidRDefault="002B5EC9" w:rsidP="006E25F4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21FF">
              <w:rPr>
                <w:sz w:val="28"/>
                <w:szCs w:val="28"/>
              </w:rPr>
              <w:t>Батурова</w:t>
            </w:r>
            <w:r>
              <w:rPr>
                <w:sz w:val="28"/>
                <w:szCs w:val="28"/>
              </w:rPr>
              <w:t xml:space="preserve"> Наталья Юрьевна – </w:t>
            </w:r>
            <w:r w:rsidR="00A621F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отделом делопроизводства, кадровой работы и информации администрации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 w:rsidR="006E25F4">
              <w:rPr>
                <w:sz w:val="28"/>
                <w:szCs w:val="28"/>
              </w:rPr>
              <w:t>;</w:t>
            </w:r>
          </w:p>
          <w:p w:rsidR="002B5EC9" w:rsidRDefault="002B5EC9" w:rsidP="006E25F4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B5EC9" w:rsidTr="006E25F4">
        <w:tc>
          <w:tcPr>
            <w:tcW w:w="10025" w:type="dxa"/>
          </w:tcPr>
          <w:p w:rsidR="006E25F4" w:rsidRDefault="00A621FF" w:rsidP="006E25F4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2B5EC9">
              <w:rPr>
                <w:sz w:val="28"/>
                <w:szCs w:val="28"/>
              </w:rPr>
              <w:t>Монакова</w:t>
            </w:r>
            <w:proofErr w:type="spellEnd"/>
            <w:r w:rsidR="002B5EC9">
              <w:rPr>
                <w:sz w:val="28"/>
                <w:szCs w:val="28"/>
              </w:rPr>
              <w:t xml:space="preserve"> Елена Викторовна – Глава муниципального образования, Председ</w:t>
            </w:r>
            <w:r w:rsidR="006E25F4">
              <w:rPr>
                <w:sz w:val="28"/>
                <w:szCs w:val="28"/>
              </w:rPr>
              <w:t>атель Совета народных депутатов</w:t>
            </w:r>
            <w:r w:rsidR="002B5EC9">
              <w:rPr>
                <w:sz w:val="28"/>
                <w:szCs w:val="28"/>
              </w:rPr>
              <w:t xml:space="preserve"> муниципального образования </w:t>
            </w:r>
            <w:proofErr w:type="gramStart"/>
            <w:r w:rsidR="002B5EC9">
              <w:rPr>
                <w:sz w:val="28"/>
                <w:szCs w:val="28"/>
              </w:rPr>
              <w:t>Октябрьское</w:t>
            </w:r>
            <w:proofErr w:type="gramEnd"/>
            <w:r w:rsidR="002B5EC9">
              <w:rPr>
                <w:sz w:val="28"/>
                <w:szCs w:val="28"/>
              </w:rPr>
              <w:t xml:space="preserve"> (по согласованию)</w:t>
            </w:r>
            <w:r w:rsidR="006E25F4">
              <w:rPr>
                <w:sz w:val="28"/>
                <w:szCs w:val="28"/>
              </w:rPr>
              <w:t>;</w:t>
            </w:r>
          </w:p>
          <w:p w:rsidR="002B5EC9" w:rsidRDefault="002B5EC9" w:rsidP="006E25F4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B5EC9" w:rsidTr="006E25F4">
        <w:tc>
          <w:tcPr>
            <w:tcW w:w="10025" w:type="dxa"/>
          </w:tcPr>
          <w:p w:rsidR="006E25F4" w:rsidRDefault="002B5EC9" w:rsidP="006E25F4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Майорова Елена Константиновна – депутат Совета народных депутатов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 w:rsidR="00A621FF">
              <w:rPr>
                <w:sz w:val="28"/>
                <w:szCs w:val="28"/>
              </w:rPr>
              <w:t>;</w:t>
            </w:r>
          </w:p>
          <w:p w:rsidR="002B5EC9" w:rsidRDefault="002B5EC9" w:rsidP="006E25F4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2B5EC9" w:rsidTr="006E25F4">
        <w:tc>
          <w:tcPr>
            <w:tcW w:w="10025" w:type="dxa"/>
          </w:tcPr>
          <w:p w:rsidR="002B5EC9" w:rsidRDefault="006E25F4" w:rsidP="00A621FF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Богданова Лариса Николаевна - депутат Совета народных депутатов  муницип</w:t>
            </w:r>
            <w:r w:rsidR="00A621FF">
              <w:rPr>
                <w:sz w:val="28"/>
                <w:szCs w:val="28"/>
              </w:rPr>
              <w:t xml:space="preserve">ального образования </w:t>
            </w:r>
            <w:proofErr w:type="gramStart"/>
            <w:r w:rsidR="00A621FF">
              <w:rPr>
                <w:sz w:val="28"/>
                <w:szCs w:val="28"/>
              </w:rPr>
              <w:t>Октябрьское</w:t>
            </w:r>
            <w:proofErr w:type="gramEnd"/>
            <w:r w:rsidR="00A621FF">
              <w:rPr>
                <w:sz w:val="28"/>
                <w:szCs w:val="28"/>
              </w:rPr>
              <w:t>.</w:t>
            </w:r>
          </w:p>
        </w:tc>
      </w:tr>
    </w:tbl>
    <w:p w:rsidR="002B5EC9" w:rsidRPr="002B5EC9" w:rsidRDefault="002B5EC9" w:rsidP="006E25F4">
      <w:pPr>
        <w:tabs>
          <w:tab w:val="left" w:pos="4320"/>
        </w:tabs>
        <w:jc w:val="both"/>
        <w:rPr>
          <w:sz w:val="28"/>
          <w:szCs w:val="28"/>
        </w:rPr>
      </w:pPr>
    </w:p>
    <w:p w:rsidR="00D235D5" w:rsidRDefault="00D235D5" w:rsidP="006E25F4">
      <w:pPr>
        <w:ind w:firstLine="708"/>
        <w:jc w:val="both"/>
      </w:pPr>
    </w:p>
    <w:sectPr w:rsidR="00D235D5" w:rsidSect="00A621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F32"/>
    <w:multiLevelType w:val="hybridMultilevel"/>
    <w:tmpl w:val="2250B888"/>
    <w:lvl w:ilvl="0" w:tplc="271E20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06AF4"/>
    <w:multiLevelType w:val="multilevel"/>
    <w:tmpl w:val="B9B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91D59"/>
    <w:multiLevelType w:val="multilevel"/>
    <w:tmpl w:val="5178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E2CA8"/>
    <w:multiLevelType w:val="multilevel"/>
    <w:tmpl w:val="DB167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05"/>
    <w:rsid w:val="000A37CB"/>
    <w:rsid w:val="000D54E3"/>
    <w:rsid w:val="002B5EC9"/>
    <w:rsid w:val="002F7C05"/>
    <w:rsid w:val="00303ED7"/>
    <w:rsid w:val="003271F6"/>
    <w:rsid w:val="003336D4"/>
    <w:rsid w:val="0044740F"/>
    <w:rsid w:val="00483C05"/>
    <w:rsid w:val="005308F2"/>
    <w:rsid w:val="00577A4C"/>
    <w:rsid w:val="005F6EC1"/>
    <w:rsid w:val="006448D2"/>
    <w:rsid w:val="006E25F4"/>
    <w:rsid w:val="00845A50"/>
    <w:rsid w:val="008E0D7F"/>
    <w:rsid w:val="00962B24"/>
    <w:rsid w:val="00A621FF"/>
    <w:rsid w:val="00AF2D7F"/>
    <w:rsid w:val="00CA7C99"/>
    <w:rsid w:val="00CE1122"/>
    <w:rsid w:val="00D235D5"/>
    <w:rsid w:val="00D827CD"/>
    <w:rsid w:val="00D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5F6EC1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E1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4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40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B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5F6EC1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CE1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4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40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B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2023-11-24T06:13:00Z</cp:lastPrinted>
  <dcterms:created xsi:type="dcterms:W3CDTF">2022-03-18T10:24:00Z</dcterms:created>
  <dcterms:modified xsi:type="dcterms:W3CDTF">2023-11-24T06:14:00Z</dcterms:modified>
</cp:coreProperties>
</file>