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CE" w:rsidRPr="00A96D88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НАРОДНЫХ  ДЕПУТАТОВ   МУНИЦИПАЛЬНОГО  ОБРАЗОВАНИЯ</w:t>
      </w:r>
    </w:p>
    <w:p w:rsidR="006452CE" w:rsidRPr="00A96D88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ОКТЯБРЬСКОЕ</w:t>
      </w:r>
    </w:p>
    <w:p w:rsidR="006452CE" w:rsidRPr="00A96D88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ВЯЗНИКОВСКОГО   РАЙОНА ВЛАДИМИРСКОЙ ОБЛАСТИ</w:t>
      </w:r>
    </w:p>
    <w:p w:rsidR="006452CE" w:rsidRDefault="006452CE" w:rsidP="006452CE">
      <w:pPr>
        <w:jc w:val="center"/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9997"/>
      </w:tblGrid>
      <w:tr w:rsidR="00A65193" w:rsidTr="006452CE">
        <w:tc>
          <w:tcPr>
            <w:tcW w:w="9997" w:type="dxa"/>
            <w:shd w:val="clear" w:color="auto" w:fill="auto"/>
          </w:tcPr>
          <w:p w:rsidR="00A65193" w:rsidRDefault="006452CE" w:rsidP="006452CE">
            <w:pPr>
              <w:spacing w:after="0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                              </w:t>
            </w:r>
            <w:r w:rsidR="00A65193" w:rsidRPr="00564326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РЕШЕНИЕ</w:t>
            </w:r>
          </w:p>
          <w:p w:rsidR="004E4DC4" w:rsidRPr="00564326" w:rsidRDefault="00F96968" w:rsidP="004E4DC4">
            <w:pPr>
              <w:spacing w:after="0"/>
              <w:jc w:val="center"/>
              <w:rPr>
                <w:spacing w:val="40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</w:t>
            </w:r>
          </w:p>
        </w:tc>
      </w:tr>
    </w:tbl>
    <w:p w:rsidR="00A65193" w:rsidRDefault="00A65193" w:rsidP="00A65193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A65193" w:rsidTr="0028209B">
        <w:tc>
          <w:tcPr>
            <w:tcW w:w="4786" w:type="dxa"/>
            <w:shd w:val="clear" w:color="auto" w:fill="auto"/>
          </w:tcPr>
          <w:p w:rsidR="00A65193" w:rsidRPr="00F96968" w:rsidRDefault="00474BBA" w:rsidP="003E4E0B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28.01.2021</w:t>
            </w:r>
          </w:p>
        </w:tc>
        <w:tc>
          <w:tcPr>
            <w:tcW w:w="4961" w:type="dxa"/>
            <w:shd w:val="clear" w:color="auto" w:fill="auto"/>
          </w:tcPr>
          <w:p w:rsidR="00A65193" w:rsidRDefault="006452CE" w:rsidP="00A96D88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F9696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96D8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65193">
              <w:rPr>
                <w:rFonts w:ascii="Times New Roman" w:hAnsi="Times New Roman"/>
                <w:sz w:val="28"/>
                <w:szCs w:val="28"/>
              </w:rPr>
              <w:t>№</w:t>
            </w:r>
            <w:r w:rsidR="00474B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254</w:t>
            </w:r>
          </w:p>
        </w:tc>
      </w:tr>
      <w:tr w:rsidR="00A65193" w:rsidTr="0028209B">
        <w:tc>
          <w:tcPr>
            <w:tcW w:w="4786" w:type="dxa"/>
            <w:shd w:val="clear" w:color="auto" w:fill="auto"/>
          </w:tcPr>
          <w:p w:rsidR="00A65193" w:rsidRPr="009E790F" w:rsidRDefault="00C9102E" w:rsidP="0028209B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Default="00A65193" w:rsidP="0028209B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02E" w:rsidRDefault="00C9102E" w:rsidP="00C9102E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Об  отчете главы местной администрации муниципального образования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 о результатах деятельности местной администрации муниципального </w:t>
      </w:r>
      <w:r w:rsidR="00357BDA">
        <w:rPr>
          <w:rFonts w:ascii="Times New Roman" w:hAnsi="Times New Roman"/>
          <w:i/>
          <w:sz w:val="24"/>
          <w:szCs w:val="24"/>
          <w:lang w:eastAsia="ru-RU"/>
        </w:rPr>
        <w:t>образования Октябрьское  за 2020</w:t>
      </w:r>
      <w:bookmarkStart w:id="0" w:name="_GoBack"/>
      <w:bookmarkEnd w:id="0"/>
      <w:r w:rsidR="00A9325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год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33 Устава  муниципального образования  Октябрьское Вязниковского района, заслушав отчет главы местной администрации муниципального образования Октябрьское о результатах своей деятельности и деятельнос</w:t>
      </w:r>
      <w:r w:rsidR="00357BDA">
        <w:rPr>
          <w:rFonts w:ascii="Times New Roman" w:hAnsi="Times New Roman"/>
          <w:sz w:val="28"/>
          <w:szCs w:val="28"/>
          <w:lang w:eastAsia="ru-RU"/>
        </w:rPr>
        <w:t>ти местной администрации за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год, Совет народных депутатов муниципального  образования Октябрьское Вязниковского района Владимирской области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9102E" w:rsidRDefault="00C9102E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F96968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 Отчё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т главы местной администрации муниципального образования </w:t>
      </w:r>
      <w:proofErr w:type="gramStart"/>
      <w:r w:rsidR="00C9102E"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="00C9102E">
        <w:rPr>
          <w:rFonts w:ascii="Times New Roman" w:hAnsi="Times New Roman"/>
          <w:sz w:val="28"/>
          <w:szCs w:val="28"/>
          <w:lang w:eastAsia="ru-RU"/>
        </w:rPr>
        <w:t xml:space="preserve">  о результатах деятельнос</w:t>
      </w:r>
      <w:r w:rsidR="00474BBA">
        <w:rPr>
          <w:rFonts w:ascii="Times New Roman" w:hAnsi="Times New Roman"/>
          <w:sz w:val="28"/>
          <w:szCs w:val="28"/>
          <w:lang w:eastAsia="ru-RU"/>
        </w:rPr>
        <w:t>ти местной администрации за 2020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год принять к сведению.</w:t>
      </w:r>
    </w:p>
    <w:p w:rsidR="00C9102E" w:rsidRDefault="00C9102E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Работу местной администрации муниципального</w:t>
      </w:r>
      <w:r w:rsidR="00474BBA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proofErr w:type="gramStart"/>
      <w:r w:rsidR="00474BBA"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="00474BBA">
        <w:rPr>
          <w:rFonts w:ascii="Times New Roman" w:hAnsi="Times New Roman"/>
          <w:sz w:val="28"/>
          <w:szCs w:val="28"/>
          <w:lang w:eastAsia="ru-RU"/>
        </w:rPr>
        <w:t xml:space="preserve"> за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признать удовлетворительной.</w:t>
      </w:r>
    </w:p>
    <w:p w:rsidR="00F96968" w:rsidRDefault="00F96968" w:rsidP="00F96968">
      <w:pPr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Решение вступает в силу со дня  его принятия и подлежит </w:t>
      </w:r>
      <w:r w:rsidR="00A93251">
        <w:rPr>
          <w:rFonts w:ascii="Times New Roman" w:hAnsi="Times New Roman"/>
          <w:bCs/>
          <w:iCs/>
          <w:sz w:val="28"/>
          <w:szCs w:val="28"/>
        </w:rPr>
        <w:t xml:space="preserve">официальному </w:t>
      </w:r>
      <w:r>
        <w:rPr>
          <w:rFonts w:ascii="Times New Roman" w:hAnsi="Times New Roman"/>
          <w:bCs/>
          <w:iCs/>
          <w:sz w:val="28"/>
          <w:szCs w:val="28"/>
        </w:rPr>
        <w:t>опубликованию</w:t>
      </w:r>
      <w:r w:rsidR="00A93251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9325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9102E" w:rsidRDefault="00C9102E" w:rsidP="00F96968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     Е.В.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262C51" w:rsidRDefault="00C9102E" w:rsidP="00C9102E">
      <w:pPr>
        <w:tabs>
          <w:tab w:val="left" w:pos="0"/>
        </w:tabs>
        <w:ind w:left="1418"/>
        <w:jc w:val="both"/>
      </w:pPr>
      <w:r>
        <w:t xml:space="preserve"> </w:t>
      </w:r>
    </w:p>
    <w:sectPr w:rsidR="0026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98" w:rsidRDefault="00657198" w:rsidP="006452CE">
      <w:pPr>
        <w:spacing w:after="0" w:line="240" w:lineRule="auto"/>
      </w:pPr>
      <w:r>
        <w:separator/>
      </w:r>
    </w:p>
  </w:endnote>
  <w:endnote w:type="continuationSeparator" w:id="0">
    <w:p w:rsidR="00657198" w:rsidRDefault="00657198" w:rsidP="006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98" w:rsidRDefault="00657198" w:rsidP="006452CE">
      <w:pPr>
        <w:spacing w:after="0" w:line="240" w:lineRule="auto"/>
      </w:pPr>
      <w:r>
        <w:separator/>
      </w:r>
    </w:p>
  </w:footnote>
  <w:footnote w:type="continuationSeparator" w:id="0">
    <w:p w:rsidR="00657198" w:rsidRDefault="00657198" w:rsidP="0064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DCE"/>
    <w:multiLevelType w:val="hybridMultilevel"/>
    <w:tmpl w:val="085AD63A"/>
    <w:lvl w:ilvl="0" w:tplc="AC9A2F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3"/>
    <w:rsid w:val="00012699"/>
    <w:rsid w:val="00095557"/>
    <w:rsid w:val="00156F59"/>
    <w:rsid w:val="00212A1A"/>
    <w:rsid w:val="00262C51"/>
    <w:rsid w:val="00290C70"/>
    <w:rsid w:val="00357BDA"/>
    <w:rsid w:val="00374C4F"/>
    <w:rsid w:val="003E4E0B"/>
    <w:rsid w:val="00424911"/>
    <w:rsid w:val="004413E8"/>
    <w:rsid w:val="00474BBA"/>
    <w:rsid w:val="004D32A9"/>
    <w:rsid w:val="004E4DC4"/>
    <w:rsid w:val="006452CE"/>
    <w:rsid w:val="00657198"/>
    <w:rsid w:val="00842B2D"/>
    <w:rsid w:val="0095699C"/>
    <w:rsid w:val="00A65193"/>
    <w:rsid w:val="00A73A19"/>
    <w:rsid w:val="00A93251"/>
    <w:rsid w:val="00A96D88"/>
    <w:rsid w:val="00C9102E"/>
    <w:rsid w:val="00CE713A"/>
    <w:rsid w:val="00D97612"/>
    <w:rsid w:val="00DB2DDE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2021-01-28T07:41:00Z</cp:lastPrinted>
  <dcterms:created xsi:type="dcterms:W3CDTF">2017-03-03T05:29:00Z</dcterms:created>
  <dcterms:modified xsi:type="dcterms:W3CDTF">2021-01-28T07:43:00Z</dcterms:modified>
</cp:coreProperties>
</file>