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5D" w:rsidRPr="001E25D4" w:rsidRDefault="00A3525D" w:rsidP="00A35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25D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НАРОДНЫХ ДЕПУТАТОВ МУНИЦИПАЛЬНОГО ОБРАЗОВАНИЯ</w:t>
      </w:r>
    </w:p>
    <w:p w:rsidR="00A3525D" w:rsidRPr="001E25D4" w:rsidRDefault="00A3525D" w:rsidP="00A3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2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ОКТЯБРЬСКОЕ</w:t>
      </w:r>
    </w:p>
    <w:p w:rsidR="00A3525D" w:rsidRPr="001E25D4" w:rsidRDefault="00A3525D" w:rsidP="00A35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25D4">
        <w:rPr>
          <w:rFonts w:ascii="Times New Roman" w:eastAsia="Times New Roman" w:hAnsi="Times New Roman" w:cs="Times New Roman"/>
          <w:sz w:val="28"/>
          <w:szCs w:val="20"/>
          <w:lang w:eastAsia="ru-RU"/>
        </w:rPr>
        <w:t>ВЯЗНИКОВСКОГО РАЙОНА ВЛАДИМИРСКОЙ ОБЛАСТИ</w:t>
      </w:r>
    </w:p>
    <w:p w:rsidR="00A3525D" w:rsidRPr="001E25D4" w:rsidRDefault="00A3525D" w:rsidP="00A35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525D" w:rsidRPr="001E25D4" w:rsidRDefault="00A3525D" w:rsidP="00A35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E25D4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1E25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A3525D" w:rsidRPr="001E25D4" w:rsidRDefault="00A3525D" w:rsidP="00A3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3525D" w:rsidRPr="001E25D4" w:rsidRDefault="00A3525D" w:rsidP="00A35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640BC7" wp14:editId="6F24B9BE">
                <wp:simplePos x="0" y="0"/>
                <wp:positionH relativeFrom="column">
                  <wp:posOffset>4862195</wp:posOffset>
                </wp:positionH>
                <wp:positionV relativeFrom="paragraph">
                  <wp:posOffset>173989</wp:posOffset>
                </wp:positionV>
                <wp:extent cx="8001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D/k&#10;dQJ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F68FCD" wp14:editId="03F7AD54">
                <wp:simplePos x="0" y="0"/>
                <wp:positionH relativeFrom="column">
                  <wp:posOffset>581660</wp:posOffset>
                </wp:positionH>
                <wp:positionV relativeFrom="paragraph">
                  <wp:posOffset>163829</wp:posOffset>
                </wp:positionV>
                <wp:extent cx="1262380" cy="0"/>
                <wp:effectExtent l="0" t="0" r="139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+z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"/>
            </w:pict>
          </mc:Fallback>
        </mc:AlternateContent>
      </w:r>
      <w:r w:rsidRPr="001E25D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</w:t>
      </w:r>
      <w:r w:rsidRPr="001E2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1E25D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</w:t>
      </w:r>
      <w:r w:rsidR="00F411E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26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.02.2019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</w:t>
      </w:r>
      <w:r w:rsidRPr="001E2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</w:t>
      </w:r>
      <w:r w:rsidR="00AE78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№ 145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1E25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  <w:r w:rsidRPr="001E25D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</w:t>
      </w:r>
    </w:p>
    <w:p w:rsidR="00A3525D" w:rsidRPr="001E25D4" w:rsidRDefault="00A3525D" w:rsidP="00A352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A3525D" w:rsidRPr="001E25D4" w:rsidTr="00ED3F6D">
        <w:tc>
          <w:tcPr>
            <w:tcW w:w="5070" w:type="dxa"/>
          </w:tcPr>
          <w:p w:rsidR="00A3525D" w:rsidRPr="001E25D4" w:rsidRDefault="00A3525D" w:rsidP="00ED3F6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E25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 внесении изменений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 дополнений</w:t>
            </w:r>
            <w:r w:rsidRPr="001E25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в Устав муниципального образования </w:t>
            </w:r>
            <w:proofErr w:type="gramStart"/>
            <w:r w:rsidRPr="001E25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Октябрьское</w:t>
            </w:r>
            <w:proofErr w:type="gramEnd"/>
            <w:r w:rsidRPr="001E25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Вязниковского района </w:t>
            </w:r>
          </w:p>
        </w:tc>
        <w:tc>
          <w:tcPr>
            <w:tcW w:w="4961" w:type="dxa"/>
          </w:tcPr>
          <w:p w:rsidR="00A3525D" w:rsidRPr="001E25D4" w:rsidRDefault="00A3525D" w:rsidP="00ED3F6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525D" w:rsidRPr="001E25D4" w:rsidRDefault="00A3525D" w:rsidP="00A352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A3525D" w:rsidRPr="001E25D4" w:rsidRDefault="00A3525D" w:rsidP="00A352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A3525D" w:rsidRPr="00BE0CFB" w:rsidRDefault="00A3525D" w:rsidP="00A3525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BE0CF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</w:t>
      </w:r>
      <w:r w:rsidRPr="00BE0CFB">
        <w:rPr>
          <w:rFonts w:ascii="Calibri" w:eastAsia="Calibri" w:hAnsi="Calibri" w:cs="Times New Roman"/>
          <w:szCs w:val="28"/>
        </w:rPr>
        <w:t xml:space="preserve"> </w:t>
      </w:r>
      <w:r w:rsidRPr="00BE0CFB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Pr="00BE0C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CFB">
        <w:rPr>
          <w:rFonts w:ascii="Times New Roman" w:eastAsia="Calibri" w:hAnsi="Times New Roman" w:cs="Times New Roman"/>
          <w:sz w:val="28"/>
          <w:szCs w:val="28"/>
        </w:rPr>
        <w:t xml:space="preserve"> статьёй 23 Устава муниципального образования Октябрьское Вязниковского района  Совет народных депутатов муниципального образования Октябрьское Вязниковского района</w:t>
      </w:r>
      <w:r w:rsidRPr="00BE0CFB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решил:</w:t>
      </w:r>
    </w:p>
    <w:p w:rsidR="00A3525D" w:rsidRDefault="00A3525D" w:rsidP="00A3525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FB">
        <w:rPr>
          <w:rFonts w:ascii="Times New Roman" w:eastAsia="Calibri" w:hAnsi="Times New Roman" w:cs="Times New Roman"/>
          <w:spacing w:val="40"/>
          <w:sz w:val="28"/>
          <w:szCs w:val="28"/>
        </w:rPr>
        <w:t>1.</w:t>
      </w:r>
      <w:r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BE0CFB">
        <w:rPr>
          <w:rFonts w:ascii="Times New Roman" w:eastAsia="Calibri" w:hAnsi="Times New Roman" w:cs="Times New Roman"/>
          <w:sz w:val="28"/>
          <w:szCs w:val="28"/>
        </w:rPr>
        <w:t xml:space="preserve">Внести в Устав муниципального образования </w:t>
      </w:r>
      <w:proofErr w:type="gramStart"/>
      <w:r w:rsidRPr="00BE0CFB">
        <w:rPr>
          <w:rFonts w:ascii="Times New Roman" w:eastAsia="Calibri" w:hAnsi="Times New Roman" w:cs="Times New Roman"/>
          <w:sz w:val="28"/>
          <w:szCs w:val="28"/>
        </w:rPr>
        <w:t>Октябрьское</w:t>
      </w:r>
      <w:proofErr w:type="gramEnd"/>
      <w:r w:rsidRPr="00BE0CFB">
        <w:rPr>
          <w:rFonts w:ascii="Times New Roman" w:eastAsia="Calibri" w:hAnsi="Times New Roman" w:cs="Times New Roman"/>
          <w:sz w:val="28"/>
          <w:szCs w:val="28"/>
        </w:rPr>
        <w:t xml:space="preserve"> Вязниковского района  следующие изменения: </w:t>
      </w:r>
    </w:p>
    <w:p w:rsidR="00A3525D" w:rsidRPr="00B065F3" w:rsidRDefault="00A3525D" w:rsidP="00A3525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Пункт 14 части 1 статьи </w:t>
      </w:r>
      <w:r w:rsidRPr="00BE0CFB">
        <w:rPr>
          <w:rFonts w:ascii="Times New Roman" w:eastAsia="Calibri" w:hAnsi="Times New Roman" w:cs="Times New Roman"/>
          <w:sz w:val="28"/>
          <w:szCs w:val="28"/>
        </w:rPr>
        <w:t>4.1 изложить в следующей редакции: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3525D" w:rsidRDefault="00A3525D" w:rsidP="00A3525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0CFB">
        <w:rPr>
          <w:rStyle w:val="blk"/>
          <w:rFonts w:ascii="Times New Roman" w:hAnsi="Times New Roman" w:cs="Times New Roman"/>
          <w:sz w:val="28"/>
          <w:szCs w:val="28"/>
        </w:rPr>
        <w:t>«14) осуществление деятельности по обращению с животными без владельцев, обитающими на территории поселения;».</w:t>
      </w:r>
    </w:p>
    <w:p w:rsidR="00A3525D" w:rsidRPr="00690755" w:rsidRDefault="00A3525D" w:rsidP="00A3525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1.2.Пункт 12 </w:t>
      </w:r>
      <w:r w:rsidR="00816942">
        <w:rPr>
          <w:rStyle w:val="blk"/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Style w:val="blk"/>
          <w:rFonts w:ascii="Times New Roman" w:hAnsi="Times New Roman" w:cs="Times New Roman"/>
          <w:sz w:val="28"/>
          <w:szCs w:val="28"/>
        </w:rPr>
        <w:t>статьи 4.1 признать утратившим силу.</w:t>
      </w:r>
    </w:p>
    <w:p w:rsidR="00A3525D" w:rsidRPr="00BE0CFB" w:rsidRDefault="00A3525D" w:rsidP="00A3525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Ч</w:t>
      </w:r>
      <w:r w:rsidRPr="00BE0CFB">
        <w:rPr>
          <w:rFonts w:ascii="Times New Roman" w:eastAsia="Calibri" w:hAnsi="Times New Roman" w:cs="Times New Roman"/>
          <w:sz w:val="28"/>
          <w:szCs w:val="28"/>
        </w:rPr>
        <w:t>асть 1 статьи 13 изложить в следующей редакции:</w:t>
      </w:r>
    </w:p>
    <w:p w:rsidR="00A3525D" w:rsidRPr="00BE0CFB" w:rsidRDefault="00A3525D" w:rsidP="00A352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  для самостоятельного и под свою ответственность осуществления собственных инициатив по вопросам местного значения.</w:t>
      </w:r>
    </w:p>
    <w:p w:rsidR="00A3525D" w:rsidRPr="00BE0CFB" w:rsidRDefault="00A3525D" w:rsidP="00A35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11"/>
      <w:bookmarkEnd w:id="0"/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дставительным органом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A3525D" w:rsidRPr="00BE0CFB" w:rsidRDefault="00A3525D" w:rsidP="00A35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Ч</w:t>
      </w:r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4 статьи 13 изложить в следующей редакции:</w:t>
      </w:r>
    </w:p>
    <w:p w:rsidR="00A3525D" w:rsidRPr="00BE0CFB" w:rsidRDefault="00A3525D" w:rsidP="00A3525D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E0CFB">
        <w:rPr>
          <w:rStyle w:val="blk"/>
          <w:rFonts w:ascii="Times New Roman" w:hAnsi="Times New Roman" w:cs="Times New Roman"/>
          <w:sz w:val="28"/>
          <w:szCs w:val="28"/>
        </w:rPr>
        <w:t xml:space="preserve">«4.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BE0CFB">
        <w:rPr>
          <w:rStyle w:val="blk"/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избираются на собраниях или конференциях граждан, проживающих на соответствующей территории</w:t>
      </w:r>
      <w:proofErr w:type="gramStart"/>
      <w:r w:rsidRPr="00BE0CFB">
        <w:rPr>
          <w:rStyle w:val="blk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3525D" w:rsidRPr="00BE0CFB" w:rsidRDefault="00A3525D" w:rsidP="00A3525D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1.5. С</w:t>
      </w:r>
      <w:r w:rsidRPr="00BE0CFB">
        <w:rPr>
          <w:rStyle w:val="blk"/>
          <w:rFonts w:ascii="Times New Roman" w:hAnsi="Times New Roman" w:cs="Times New Roman"/>
          <w:sz w:val="28"/>
          <w:szCs w:val="28"/>
        </w:rPr>
        <w:t>татью 13 дополнить частью  5 следующего содержания:</w:t>
      </w:r>
    </w:p>
    <w:p w:rsidR="00A3525D" w:rsidRPr="00BE0CFB" w:rsidRDefault="00A3525D" w:rsidP="00A35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</w:t>
      </w:r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</w:t>
      </w:r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  Порядок регистрации устава территориального общественного самоуправления </w:t>
      </w:r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муниципального образования.</w:t>
      </w:r>
    </w:p>
    <w:p w:rsidR="00A3525D" w:rsidRPr="00690755" w:rsidRDefault="00A3525D" w:rsidP="00A35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301"/>
      <w:bookmarkEnd w:id="1"/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</w:t>
      </w:r>
      <w:proofErr w:type="gramStart"/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3525D" w:rsidRPr="00BE0CFB" w:rsidRDefault="00A3525D" w:rsidP="00A3525D">
      <w:pPr>
        <w:autoSpaceDE w:val="0"/>
        <w:autoSpaceDN w:val="0"/>
        <w:adjustRightInd w:val="0"/>
        <w:spacing w:after="120" w:line="240" w:lineRule="auto"/>
        <w:ind w:left="70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BE0CF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CFB">
        <w:rPr>
          <w:rFonts w:ascii="Times New Roman" w:eastAsia="Calibri" w:hAnsi="Times New Roman" w:cs="Times New Roman"/>
          <w:sz w:val="28"/>
          <w:szCs w:val="28"/>
        </w:rPr>
        <w:t>Часть 2 статьи 15 изложить в  следующей редакции:</w:t>
      </w:r>
    </w:p>
    <w:p w:rsidR="00A3525D" w:rsidRPr="00BE0CFB" w:rsidRDefault="00A3525D" w:rsidP="00A3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FB">
        <w:rPr>
          <w:rFonts w:ascii="Times New Roman" w:eastAsia="Calibri" w:hAnsi="Times New Roman" w:cs="Times New Roman"/>
          <w:sz w:val="28"/>
          <w:szCs w:val="28"/>
        </w:rPr>
        <w:t>«</w:t>
      </w:r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A3525D" w:rsidRPr="00BE0CFB" w:rsidRDefault="00A3525D" w:rsidP="00A3525D">
      <w:pPr>
        <w:autoSpaceDE w:val="0"/>
        <w:autoSpaceDN w:val="0"/>
        <w:adjustRightInd w:val="0"/>
        <w:spacing w:after="12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</w:t>
      </w:r>
      <w:r w:rsidRPr="00BE0CFB">
        <w:rPr>
          <w:rStyle w:val="blk"/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BE0CFB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3525D" w:rsidRPr="00BE0CFB" w:rsidRDefault="00A3525D" w:rsidP="00A3525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1.7</w:t>
      </w:r>
      <w:r w:rsidRPr="00BE0CFB">
        <w:rPr>
          <w:rStyle w:val="blk"/>
          <w:rFonts w:ascii="Times New Roman" w:hAnsi="Times New Roman" w:cs="Times New Roman"/>
          <w:sz w:val="28"/>
          <w:szCs w:val="28"/>
        </w:rPr>
        <w:t>. Часть 4 статьи 15 изложить в следующей редакции:</w:t>
      </w:r>
    </w:p>
    <w:p w:rsidR="00A3525D" w:rsidRPr="00111FD4" w:rsidRDefault="00A3525D" w:rsidP="00A3525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B">
        <w:rPr>
          <w:rStyle w:val="blk"/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BE0CFB">
        <w:rPr>
          <w:rStyle w:val="blk"/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BE0CFB">
        <w:rPr>
          <w:rStyle w:val="blk"/>
          <w:rFonts w:ascii="Times New Roman" w:hAnsi="Times New Roman" w:cs="Times New Roman"/>
          <w:sz w:val="28"/>
          <w:szCs w:val="28"/>
        </w:rPr>
        <w:t xml:space="preserve">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A3525D" w:rsidRDefault="00A3525D" w:rsidP="00A3525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D4">
        <w:rPr>
          <w:rFonts w:ascii="Times New Roman" w:eastAsia="Calibri" w:hAnsi="Times New Roman" w:cs="Times New Roman"/>
          <w:sz w:val="28"/>
          <w:szCs w:val="28"/>
        </w:rPr>
        <w:t>1</w:t>
      </w:r>
      <w:r w:rsidRPr="00BE0CF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E0CFB">
        <w:rPr>
          <w:rFonts w:ascii="Times New Roman" w:eastAsia="Calibri" w:hAnsi="Times New Roman" w:cs="Times New Roman"/>
          <w:sz w:val="28"/>
          <w:szCs w:val="28"/>
        </w:rPr>
        <w:t xml:space="preserve">.  В пункт 2 части 5 статьи 26 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3525D" w:rsidRPr="00690755" w:rsidRDefault="00A3525D" w:rsidP="00A35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755">
        <w:rPr>
          <w:rFonts w:ascii="Times New Roman" w:eastAsia="Calibri" w:hAnsi="Times New Roman" w:cs="Times New Roman"/>
          <w:sz w:val="28"/>
          <w:szCs w:val="28"/>
          <w:lang w:eastAsia="ru-RU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 w:rsidRPr="00690755">
        <w:rPr>
          <w:rFonts w:ascii="Times New Roman" w:eastAsia="Calibri" w:hAnsi="Times New Roman" w:cs="Times New Roman"/>
          <w:sz w:val="28"/>
          <w:szCs w:val="28"/>
        </w:rPr>
        <w:t xml:space="preserve"> профсоюзом, зарегистрированным в установленном порядке,</w:t>
      </w:r>
      <w:r w:rsidRPr="00690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690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90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</w:t>
      </w:r>
      <w:r w:rsidRPr="006907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690755"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  <w:proofErr w:type="gramEnd"/>
    </w:p>
    <w:p w:rsidR="00A3525D" w:rsidRPr="00BE0CFB" w:rsidRDefault="00A3525D" w:rsidP="00A3525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F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E0CFB">
        <w:rPr>
          <w:rFonts w:ascii="Times New Roman" w:eastAsia="Calibri" w:hAnsi="Times New Roman" w:cs="Times New Roman"/>
          <w:sz w:val="28"/>
          <w:szCs w:val="28"/>
        </w:rPr>
        <w:t>. Абзац третий части 4 статьи 37 изложить в следующей редакции:</w:t>
      </w:r>
    </w:p>
    <w:p w:rsidR="00A3525D" w:rsidRPr="00BE0CFB" w:rsidRDefault="00A3525D" w:rsidP="00A3525D">
      <w:pPr>
        <w:tabs>
          <w:tab w:val="left" w:pos="4395"/>
        </w:tabs>
        <w:spacing w:after="12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0CFB">
        <w:rPr>
          <w:rFonts w:ascii="Times New Roman" w:eastAsia="Calibri" w:hAnsi="Times New Roman" w:cs="Times New Roman"/>
          <w:sz w:val="28"/>
          <w:szCs w:val="28"/>
        </w:rPr>
        <w:t>«</w:t>
      </w:r>
      <w:r w:rsidRPr="00A3525D">
        <w:rPr>
          <w:rStyle w:val="blk"/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A3525D">
        <w:rPr>
          <w:rStyle w:val="blk"/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A3525D">
        <w:rPr>
          <w:rStyle w:val="blk"/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A3525D">
        <w:rPr>
          <w:rStyle w:val="blk"/>
          <w:rFonts w:ascii="Times New Roman" w:hAnsi="Times New Roman" w:cs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BE0CFB">
        <w:rPr>
          <w:rFonts w:ascii="Times New Roman" w:eastAsia="Calibri" w:hAnsi="Times New Roman" w:cs="Times New Roman"/>
          <w:sz w:val="28"/>
          <w:szCs w:val="28"/>
        </w:rPr>
        <w:t>;».</w:t>
      </w:r>
    </w:p>
    <w:p w:rsidR="00A3525D" w:rsidRPr="00BE0CFB" w:rsidRDefault="00A3525D" w:rsidP="00A3525D">
      <w:pPr>
        <w:tabs>
          <w:tab w:val="left" w:pos="4395"/>
        </w:tabs>
        <w:spacing w:after="12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FB">
        <w:rPr>
          <w:rFonts w:ascii="Times New Roman" w:eastAsia="Calibri" w:hAnsi="Times New Roman" w:cs="Times New Roman"/>
          <w:sz w:val="28"/>
          <w:szCs w:val="28"/>
        </w:rPr>
        <w:t xml:space="preserve"> 2.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изменений в Устав муниципального образования Октябрьское Вязниковского района в порядке, установленном федеральным законом.</w:t>
      </w:r>
    </w:p>
    <w:p w:rsidR="00A3525D" w:rsidRPr="00BE0CFB" w:rsidRDefault="00A3525D" w:rsidP="00A3525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BE0CFB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после государственной регистрации в Управлении Министерства юстиции Российской Федерации по Владимирской области направить для официального опубликования в газету «Маяк».</w:t>
      </w:r>
    </w:p>
    <w:p w:rsidR="00A3525D" w:rsidRPr="00BE0CFB" w:rsidRDefault="00A3525D" w:rsidP="00A3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CFB">
        <w:rPr>
          <w:rFonts w:ascii="Times New Roman" w:eastAsia="Calibri" w:hAnsi="Times New Roman" w:cs="Times New Roman"/>
          <w:sz w:val="28"/>
          <w:szCs w:val="28"/>
          <w:lang w:eastAsia="ru-RU"/>
        </w:rPr>
        <w:t>4. Решение вступает в силу после его опубликования в газете «Маяк».</w:t>
      </w:r>
    </w:p>
    <w:p w:rsidR="00A3525D" w:rsidRPr="00BE0CFB" w:rsidRDefault="00A3525D" w:rsidP="00A3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792"/>
      </w:tblGrid>
      <w:tr w:rsidR="00A3525D" w:rsidRPr="00BE0CFB" w:rsidTr="00ED3F6D">
        <w:tc>
          <w:tcPr>
            <w:tcW w:w="6345" w:type="dxa"/>
            <w:shd w:val="clear" w:color="auto" w:fill="auto"/>
          </w:tcPr>
          <w:p w:rsidR="00A3525D" w:rsidRPr="00BE0CFB" w:rsidRDefault="00A3525D" w:rsidP="00ED3F6D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F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A3525D" w:rsidRPr="00BE0CFB" w:rsidRDefault="00A3525D" w:rsidP="00ED3F6D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F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народных депутатов</w:t>
            </w:r>
          </w:p>
        </w:tc>
        <w:tc>
          <w:tcPr>
            <w:tcW w:w="3792" w:type="dxa"/>
            <w:shd w:val="clear" w:color="auto" w:fill="auto"/>
          </w:tcPr>
          <w:p w:rsidR="00A3525D" w:rsidRPr="00BE0CFB" w:rsidRDefault="00A3525D" w:rsidP="00ED3F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25D" w:rsidRPr="00BE0CFB" w:rsidRDefault="00A3525D" w:rsidP="00ED3F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Pr="00BE0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BE0CFB">
              <w:rPr>
                <w:rFonts w:ascii="Times New Roman" w:eastAsia="Calibri" w:hAnsi="Times New Roman" w:cs="Times New Roman"/>
                <w:sz w:val="28"/>
                <w:szCs w:val="28"/>
              </w:rPr>
              <w:t>Монакова</w:t>
            </w:r>
            <w:proofErr w:type="spellEnd"/>
          </w:p>
        </w:tc>
      </w:tr>
    </w:tbl>
    <w:p w:rsidR="00A3525D" w:rsidRPr="00BE0CFB" w:rsidRDefault="00A3525D" w:rsidP="00A3525D">
      <w:pPr>
        <w:jc w:val="both"/>
        <w:rPr>
          <w:rFonts w:ascii="Calibri" w:eastAsia="Calibri" w:hAnsi="Calibri" w:cs="Times New Roman"/>
        </w:rPr>
      </w:pPr>
    </w:p>
    <w:p w:rsidR="00E627FF" w:rsidRPr="00AD3E31" w:rsidRDefault="00AD3E31">
      <w:r>
        <w:t xml:space="preserve">Решение зарегистрировано в Управлении Министерства юстиции Российской Федерации по Владимирской области 20 марта 2019 года № </w:t>
      </w:r>
      <w:r>
        <w:rPr>
          <w:lang w:val="en-US"/>
        </w:rPr>
        <w:t>RU</w:t>
      </w:r>
      <w:r>
        <w:t xml:space="preserve"> 335023012019001</w:t>
      </w:r>
      <w:bookmarkStart w:id="2" w:name="_GoBack"/>
      <w:bookmarkEnd w:id="2"/>
    </w:p>
    <w:sectPr w:rsidR="00E627FF" w:rsidRPr="00AD3E31" w:rsidSect="00DF344B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7C" w:rsidRDefault="0007587C">
      <w:pPr>
        <w:spacing w:after="0" w:line="240" w:lineRule="auto"/>
      </w:pPr>
      <w:r>
        <w:separator/>
      </w:r>
    </w:p>
  </w:endnote>
  <w:endnote w:type="continuationSeparator" w:id="0">
    <w:p w:rsidR="0007587C" w:rsidRDefault="0007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7C" w:rsidRDefault="0007587C">
      <w:pPr>
        <w:spacing w:after="0" w:line="240" w:lineRule="auto"/>
      </w:pPr>
      <w:r>
        <w:separator/>
      </w:r>
    </w:p>
  </w:footnote>
  <w:footnote w:type="continuationSeparator" w:id="0">
    <w:p w:rsidR="0007587C" w:rsidRDefault="0007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15" w:rsidRDefault="00A35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F15" w:rsidRDefault="00075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5755"/>
      <w:docPartObj>
        <w:docPartGallery w:val="Page Numbers (Top of Page)"/>
        <w:docPartUnique/>
      </w:docPartObj>
    </w:sdtPr>
    <w:sdtEndPr/>
    <w:sdtContent>
      <w:p w:rsidR="003D7D83" w:rsidRDefault="00A352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31">
          <w:rPr>
            <w:noProof/>
          </w:rPr>
          <w:t>3</w:t>
        </w:r>
        <w:r>
          <w:fldChar w:fldCharType="end"/>
        </w:r>
      </w:p>
    </w:sdtContent>
  </w:sdt>
  <w:p w:rsidR="003D7D83" w:rsidRDefault="000758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4B" w:rsidRDefault="0007587C">
    <w:pPr>
      <w:pStyle w:val="a3"/>
      <w:jc w:val="center"/>
    </w:pPr>
  </w:p>
  <w:p w:rsidR="00DF344B" w:rsidRDefault="000758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D"/>
    <w:rsid w:val="0007587C"/>
    <w:rsid w:val="004F6AEA"/>
    <w:rsid w:val="00752567"/>
    <w:rsid w:val="00816942"/>
    <w:rsid w:val="00A3525D"/>
    <w:rsid w:val="00AD3E31"/>
    <w:rsid w:val="00AE78DC"/>
    <w:rsid w:val="00CC03AF"/>
    <w:rsid w:val="00E627FF"/>
    <w:rsid w:val="00F4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25D"/>
  </w:style>
  <w:style w:type="character" w:styleId="a5">
    <w:name w:val="page number"/>
    <w:rsid w:val="00A3525D"/>
  </w:style>
  <w:style w:type="character" w:customStyle="1" w:styleId="blk">
    <w:name w:val="blk"/>
    <w:basedOn w:val="a0"/>
    <w:rsid w:val="00A35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25D"/>
  </w:style>
  <w:style w:type="character" w:styleId="a5">
    <w:name w:val="page number"/>
    <w:rsid w:val="00A3525D"/>
  </w:style>
  <w:style w:type="character" w:customStyle="1" w:styleId="blk">
    <w:name w:val="blk"/>
    <w:basedOn w:val="a0"/>
    <w:rsid w:val="00A3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1B39-099A-4919-A04A-6D91B6E3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1136</Words>
  <Characters>6478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dcterms:created xsi:type="dcterms:W3CDTF">2019-03-03T10:12:00Z</dcterms:created>
  <dcterms:modified xsi:type="dcterms:W3CDTF">2019-03-26T08:29:00Z</dcterms:modified>
</cp:coreProperties>
</file>