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8C" w:rsidRDefault="00D60D8C" w:rsidP="00D60D8C">
      <w:pPr>
        <w:jc w:val="center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СОВЕТ  НАРОДНЫХ  ДЕПУТАТОВ   МУНИЦИПАЛЬНОГО  ОБРАЗОВАНИЯ                </w:t>
      </w:r>
      <w:proofErr w:type="gramStart"/>
      <w:r>
        <w:rPr>
          <w:b/>
          <w:color w:val="000000" w:themeColor="text1"/>
          <w:sz w:val="26"/>
          <w:szCs w:val="26"/>
        </w:rPr>
        <w:t>ОКТЯБРЬСКОЕ</w:t>
      </w:r>
      <w:proofErr w:type="gramEnd"/>
    </w:p>
    <w:p w:rsidR="00D60D8C" w:rsidRDefault="00D60D8C" w:rsidP="00D60D8C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ВЯЗНИКОВСКОГО   РАЙОНА   ВЛАДИМИРСКОЙ ОБЛАСТИ</w:t>
      </w:r>
    </w:p>
    <w:p w:rsidR="00D60D8C" w:rsidRDefault="00D60D8C" w:rsidP="00D60D8C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Cs w:val="0"/>
          <w:i w:val="0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Cs w:val="0"/>
          <w:i w:val="0"/>
          <w:color w:val="000000" w:themeColor="text1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Cs w:val="0"/>
          <w:i w:val="0"/>
          <w:color w:val="000000" w:themeColor="text1"/>
          <w:sz w:val="26"/>
          <w:szCs w:val="26"/>
        </w:rPr>
        <w:t xml:space="preserve"> Е Ш Е Н И Е</w:t>
      </w:r>
    </w:p>
    <w:p w:rsidR="00D60D8C" w:rsidRPr="008163AE" w:rsidRDefault="00594789" w:rsidP="008163AE">
      <w:pPr>
        <w:jc w:val="center"/>
        <w:rPr>
          <w:b/>
        </w:rPr>
      </w:pPr>
      <w:r>
        <w:rPr>
          <w:b/>
        </w:rPr>
        <w:t xml:space="preserve"> </w:t>
      </w:r>
      <w:r w:rsidR="00D60D8C">
        <w:rPr>
          <w:color w:val="000000" w:themeColor="text1"/>
          <w:sz w:val="26"/>
          <w:szCs w:val="26"/>
        </w:rPr>
        <w:t xml:space="preserve"> </w:t>
      </w:r>
    </w:p>
    <w:p w:rsidR="00D60D8C" w:rsidRDefault="00D60D8C" w:rsidP="00D60D8C">
      <w:pPr>
        <w:jc w:val="center"/>
        <w:rPr>
          <w:color w:val="000000" w:themeColor="text1"/>
          <w:sz w:val="26"/>
          <w:szCs w:val="26"/>
        </w:rPr>
      </w:pPr>
    </w:p>
    <w:p w:rsidR="00D60D8C" w:rsidRDefault="00594789" w:rsidP="00D60D8C">
      <w:pPr>
        <w:rPr>
          <w:color w:val="000000" w:themeColor="text1"/>
          <w:sz w:val="26"/>
          <w:szCs w:val="26"/>
          <w:u w:val="single"/>
        </w:rPr>
      </w:pPr>
      <w:r>
        <w:rPr>
          <w:color w:val="000000" w:themeColor="text1"/>
          <w:sz w:val="26"/>
          <w:szCs w:val="26"/>
          <w:u w:val="single"/>
        </w:rPr>
        <w:t xml:space="preserve"> 20.02.2015</w:t>
      </w:r>
      <w:r w:rsidR="00D60D8C" w:rsidRPr="0035020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  <w:u w:val="single"/>
        </w:rPr>
        <w:t>№ 256</w:t>
      </w:r>
    </w:p>
    <w:p w:rsidR="00D60D8C" w:rsidRDefault="00D60D8C" w:rsidP="00D60D8C">
      <w:pPr>
        <w:rPr>
          <w:color w:val="000000" w:themeColor="text1"/>
          <w:sz w:val="26"/>
          <w:szCs w:val="26"/>
        </w:rPr>
      </w:pPr>
    </w:p>
    <w:p w:rsidR="00D60D8C" w:rsidRDefault="00D60D8C" w:rsidP="00D60D8C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принятии проекта  решения «О внесении</w:t>
      </w:r>
    </w:p>
    <w:p w:rsidR="00D60D8C" w:rsidRDefault="00D60D8C" w:rsidP="00D60D8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изменений и дополнений в Устав</w:t>
      </w:r>
    </w:p>
    <w:p w:rsidR="00D60D8C" w:rsidRDefault="00D60D8C" w:rsidP="00D60D8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муниципального образования </w:t>
      </w:r>
      <w:proofErr w:type="gramStart"/>
      <w:r>
        <w:rPr>
          <w:i/>
          <w:sz w:val="24"/>
          <w:szCs w:val="24"/>
        </w:rPr>
        <w:t>Октябрьское</w:t>
      </w:r>
      <w:proofErr w:type="gramEnd"/>
    </w:p>
    <w:p w:rsidR="00D60D8C" w:rsidRDefault="00D60D8C" w:rsidP="00D60D8C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Вязниковского района Владимирской области</w:t>
      </w:r>
    </w:p>
    <w:p w:rsidR="00D60D8C" w:rsidRDefault="00D60D8C" w:rsidP="00D60D8C">
      <w:pPr>
        <w:rPr>
          <w:i/>
          <w:sz w:val="24"/>
          <w:szCs w:val="24"/>
        </w:rPr>
      </w:pPr>
    </w:p>
    <w:p w:rsidR="00D60D8C" w:rsidRPr="008163AE" w:rsidRDefault="00D60D8C" w:rsidP="00D60D8C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</w:pPr>
      <w:r w:rsidRPr="008163AE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В соответствии</w:t>
      </w:r>
      <w:r w:rsidRPr="008163AE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Федеральным   законам  от  06 октября 2003г. № 131-ФЗ "Об общих принципах организации местного самоуправления в Российской Федерации", от 22.12.2014 № 431-ФЗ «О внесении изменений в отдельные законодательные акты о противодействии коррупции»,   </w:t>
      </w:r>
      <w:r w:rsidRPr="008163AE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статьёй 23 Устава  муниципального образования Октябрьское Вязниковского района,   Совет народных депутатов муниципального образования Октябрьское            </w:t>
      </w:r>
      <w:proofErr w:type="spellStart"/>
      <w:proofErr w:type="gramStart"/>
      <w:r w:rsidRPr="008163AE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р</w:t>
      </w:r>
      <w:proofErr w:type="spellEnd"/>
      <w:proofErr w:type="gramEnd"/>
      <w:r w:rsidRPr="008163AE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е </w:t>
      </w:r>
      <w:proofErr w:type="spellStart"/>
      <w:r w:rsidRPr="008163AE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>ш</w:t>
      </w:r>
      <w:proofErr w:type="spellEnd"/>
      <w:r w:rsidRPr="008163AE">
        <w:rPr>
          <w:rFonts w:ascii="Times New Roman" w:hAnsi="Times New Roman" w:cs="Times New Roman"/>
          <w:b w:val="0"/>
          <w:i w:val="0"/>
          <w:color w:val="000000" w:themeColor="text1"/>
          <w:sz w:val="26"/>
          <w:szCs w:val="26"/>
        </w:rPr>
        <w:t xml:space="preserve"> и л:</w:t>
      </w:r>
    </w:p>
    <w:p w:rsidR="00D60D8C" w:rsidRPr="008163AE" w:rsidRDefault="00D60D8C" w:rsidP="00D60D8C">
      <w:pPr>
        <w:pStyle w:val="a3"/>
        <w:numPr>
          <w:ilvl w:val="0"/>
          <w:numId w:val="11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8163AE">
        <w:rPr>
          <w:color w:val="000000" w:themeColor="text1"/>
          <w:spacing w:val="-8"/>
          <w:sz w:val="26"/>
          <w:szCs w:val="26"/>
        </w:rPr>
        <w:t xml:space="preserve">Внести в Устав муниципального образования </w:t>
      </w:r>
      <w:proofErr w:type="gramStart"/>
      <w:r w:rsidRPr="008163AE">
        <w:rPr>
          <w:color w:val="000000" w:themeColor="text1"/>
          <w:spacing w:val="-8"/>
          <w:sz w:val="26"/>
          <w:szCs w:val="26"/>
        </w:rPr>
        <w:t>Октябрьское</w:t>
      </w:r>
      <w:proofErr w:type="gramEnd"/>
      <w:r w:rsidRPr="008163AE">
        <w:rPr>
          <w:color w:val="000000" w:themeColor="text1"/>
          <w:spacing w:val="-8"/>
          <w:sz w:val="26"/>
          <w:szCs w:val="26"/>
        </w:rPr>
        <w:t xml:space="preserve"> Вязниковского района Владимирской области следующие изменения и дополнения:</w:t>
      </w:r>
    </w:p>
    <w:p w:rsidR="00D60D8C" w:rsidRPr="008163AE" w:rsidRDefault="00D60D8C" w:rsidP="00D60D8C">
      <w:pPr>
        <w:pStyle w:val="a3"/>
        <w:numPr>
          <w:ilvl w:val="1"/>
          <w:numId w:val="14"/>
        </w:numPr>
        <w:jc w:val="both"/>
        <w:rPr>
          <w:color w:val="000000" w:themeColor="text1"/>
          <w:spacing w:val="-8"/>
          <w:sz w:val="26"/>
          <w:szCs w:val="26"/>
        </w:rPr>
      </w:pPr>
      <w:r w:rsidRPr="008163AE">
        <w:rPr>
          <w:color w:val="000000" w:themeColor="text1"/>
          <w:sz w:val="26"/>
          <w:szCs w:val="26"/>
        </w:rPr>
        <w:t>Часть 1 статьи 5 дополнить пунктом 7.1.   в следующей редакции:</w:t>
      </w:r>
    </w:p>
    <w:p w:rsidR="00D60D8C" w:rsidRPr="008163AE" w:rsidRDefault="00D60D8C" w:rsidP="00D60D8C">
      <w:pPr>
        <w:rPr>
          <w:sz w:val="26"/>
          <w:szCs w:val="26"/>
        </w:rPr>
      </w:pPr>
      <w:r w:rsidRPr="008163AE">
        <w:rPr>
          <w:b/>
          <w:bCs/>
          <w:spacing w:val="-4"/>
          <w:sz w:val="26"/>
          <w:szCs w:val="26"/>
        </w:rPr>
        <w:t>«</w:t>
      </w:r>
      <w:r w:rsidRPr="008163AE">
        <w:rPr>
          <w:sz w:val="26"/>
          <w:szCs w:val="26"/>
        </w:rPr>
        <w:t xml:space="preserve">7.1. разработка и утверждение </w:t>
      </w:r>
      <w:hyperlink r:id="rId6" w:tooltip="&quot;Градостроительный кодекс Российской Федерации&quot; от 29.12.2004 N 190-ФЗ&#10;(ред. от 31.12.2014)&#10;(с изм. и доп., вступ. в силу с 22.01.2015)" w:history="1">
        <w:r w:rsidRPr="008163AE">
          <w:rPr>
            <w:sz w:val="26"/>
            <w:szCs w:val="26"/>
          </w:rPr>
          <w:t>программ</w:t>
        </w:r>
      </w:hyperlink>
      <w:r w:rsidRPr="008163AE">
        <w:rPr>
          <w:sz w:val="26"/>
          <w:szCs w:val="26"/>
        </w:rPr>
        <w:t xml:space="preserve"> комплексного развития систем коммунальной инфраструктуры поселения,   программ комплексного развития транспортной инфраструктуры поселения,   программ комплексного развития социальной инфраструктуры поселений, </w:t>
      </w:r>
      <w:hyperlink r:id="rId7" w:tooltip="Постановление Правительства РФ от 14.06.2013 N 502&#10;&quot;Об утверждении требований к программам комплексного развития систем коммунальной инфраструктуры поселений, городских округов&quot;" w:history="1">
        <w:r w:rsidRPr="008163AE">
          <w:rPr>
            <w:sz w:val="26"/>
            <w:szCs w:val="26"/>
          </w:rPr>
          <w:t>требования</w:t>
        </w:r>
      </w:hyperlink>
      <w:r w:rsidRPr="008163AE">
        <w:rPr>
          <w:sz w:val="26"/>
          <w:szCs w:val="26"/>
        </w:rPr>
        <w:t xml:space="preserve"> к которым устанавливаются Правительством Российской Федерации»;</w:t>
      </w:r>
    </w:p>
    <w:p w:rsidR="00D60D8C" w:rsidRPr="008163AE" w:rsidRDefault="00D60D8C" w:rsidP="00D60D8C">
      <w:pPr>
        <w:pStyle w:val="a3"/>
        <w:numPr>
          <w:ilvl w:val="1"/>
          <w:numId w:val="14"/>
        </w:numPr>
        <w:rPr>
          <w:sz w:val="26"/>
          <w:szCs w:val="26"/>
        </w:rPr>
      </w:pPr>
      <w:r w:rsidRPr="008163AE">
        <w:rPr>
          <w:sz w:val="26"/>
          <w:szCs w:val="26"/>
        </w:rPr>
        <w:t xml:space="preserve"> Пункт 1 части </w:t>
      </w:r>
      <w:r w:rsidR="00372A64" w:rsidRPr="008163AE">
        <w:rPr>
          <w:sz w:val="26"/>
          <w:szCs w:val="26"/>
        </w:rPr>
        <w:t>5 статьи 26    утратил силу с 1 января 2015 года.</w:t>
      </w:r>
    </w:p>
    <w:p w:rsidR="00372A64" w:rsidRPr="008163AE" w:rsidRDefault="00372A64" w:rsidP="00D60D8C">
      <w:pPr>
        <w:pStyle w:val="a3"/>
        <w:numPr>
          <w:ilvl w:val="1"/>
          <w:numId w:val="14"/>
        </w:numPr>
        <w:rPr>
          <w:sz w:val="26"/>
          <w:szCs w:val="26"/>
        </w:rPr>
      </w:pPr>
      <w:r w:rsidRPr="008163AE">
        <w:rPr>
          <w:sz w:val="26"/>
          <w:szCs w:val="26"/>
        </w:rPr>
        <w:t>Пункт 2 части 5 статьи 26 изложить в следующей редакции:</w:t>
      </w:r>
    </w:p>
    <w:p w:rsidR="00372A64" w:rsidRPr="008163AE" w:rsidRDefault="00372A64" w:rsidP="00372A64">
      <w:pPr>
        <w:spacing w:before="100" w:beforeAutospacing="1" w:after="100" w:afterAutospacing="1"/>
        <w:rPr>
          <w:sz w:val="26"/>
          <w:szCs w:val="26"/>
        </w:rPr>
      </w:pPr>
      <w:proofErr w:type="gramStart"/>
      <w:r w:rsidRPr="008163AE">
        <w:rPr>
          <w:sz w:val="26"/>
          <w:szCs w:val="26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8163AE">
        <w:rPr>
          <w:sz w:val="26"/>
          <w:szCs w:val="26"/>
        </w:rPr>
        <w:t>, ему не поручено участвовать в управлении этой организацией»;</w:t>
      </w:r>
    </w:p>
    <w:p w:rsidR="00372A64" w:rsidRPr="008163AE" w:rsidRDefault="00372A64" w:rsidP="00372A64">
      <w:pPr>
        <w:jc w:val="both"/>
        <w:rPr>
          <w:color w:val="000000"/>
          <w:sz w:val="26"/>
          <w:szCs w:val="26"/>
        </w:rPr>
      </w:pPr>
      <w:r w:rsidRPr="008163AE">
        <w:rPr>
          <w:sz w:val="26"/>
          <w:szCs w:val="26"/>
        </w:rPr>
        <w:t>1.4.</w:t>
      </w:r>
      <w:r w:rsidRPr="008163AE">
        <w:rPr>
          <w:color w:val="000000"/>
          <w:sz w:val="26"/>
          <w:szCs w:val="26"/>
        </w:rPr>
        <w:t xml:space="preserve"> Абзац 4  части 4 статьи 37  изложить в следующей редакции:</w:t>
      </w:r>
    </w:p>
    <w:p w:rsidR="00372A64" w:rsidRPr="008163AE" w:rsidRDefault="00372A64" w:rsidP="00372A64">
      <w:pPr>
        <w:jc w:val="both"/>
        <w:rPr>
          <w:color w:val="000000"/>
          <w:sz w:val="26"/>
          <w:szCs w:val="26"/>
        </w:rPr>
      </w:pPr>
      <w:r w:rsidRPr="008163AE">
        <w:rPr>
          <w:color w:val="000000"/>
          <w:sz w:val="26"/>
          <w:szCs w:val="26"/>
        </w:rPr>
        <w:t xml:space="preserve"> </w:t>
      </w:r>
    </w:p>
    <w:p w:rsidR="00372A64" w:rsidRPr="008163AE" w:rsidRDefault="000E0E40" w:rsidP="00372A64">
      <w:pPr>
        <w:jc w:val="both"/>
        <w:rPr>
          <w:sz w:val="26"/>
          <w:szCs w:val="26"/>
        </w:rPr>
      </w:pPr>
      <w:proofErr w:type="gramStart"/>
      <w:r w:rsidRPr="008163AE">
        <w:rPr>
          <w:sz w:val="26"/>
          <w:szCs w:val="26"/>
        </w:rPr>
        <w:t>«</w:t>
      </w:r>
      <w:r w:rsidR="00372A64" w:rsidRPr="008163AE">
        <w:rPr>
          <w:sz w:val="26"/>
          <w:szCs w:val="26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</w:t>
      </w:r>
      <w:r w:rsidR="00372A64" w:rsidRPr="008163AE">
        <w:rPr>
          <w:sz w:val="26"/>
          <w:szCs w:val="26"/>
        </w:rPr>
        <w:lastRenderedPageBreak/>
        <w:t>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="00372A64" w:rsidRPr="008163AE">
        <w:rPr>
          <w:sz w:val="26"/>
          <w:szCs w:val="26"/>
        </w:rPr>
        <w:t xml:space="preserve"> не поручено участвовать в управлении этой организацией</w:t>
      </w:r>
      <w:r w:rsidRPr="008163AE">
        <w:rPr>
          <w:sz w:val="26"/>
          <w:szCs w:val="26"/>
        </w:rPr>
        <w:t>».</w:t>
      </w:r>
    </w:p>
    <w:p w:rsidR="000E0E40" w:rsidRPr="008163AE" w:rsidRDefault="000E0E40" w:rsidP="000E0E40">
      <w:pPr>
        <w:spacing w:after="139"/>
        <w:ind w:firstLine="851"/>
        <w:jc w:val="both"/>
        <w:rPr>
          <w:sz w:val="26"/>
          <w:szCs w:val="26"/>
        </w:rPr>
      </w:pPr>
      <w:r w:rsidRPr="008163AE">
        <w:rPr>
          <w:sz w:val="26"/>
          <w:szCs w:val="26"/>
        </w:rPr>
        <w:t xml:space="preserve">2.Назначить дату проведения публичных слушаний по проекту изменений и дополнений   в Устав муниципального образования </w:t>
      </w:r>
      <w:proofErr w:type="gramStart"/>
      <w:r w:rsidRPr="008163AE">
        <w:rPr>
          <w:sz w:val="26"/>
          <w:szCs w:val="26"/>
        </w:rPr>
        <w:t>Октябрьское</w:t>
      </w:r>
      <w:proofErr w:type="gramEnd"/>
      <w:r w:rsidRPr="008163AE">
        <w:rPr>
          <w:sz w:val="26"/>
          <w:szCs w:val="26"/>
        </w:rPr>
        <w:t xml:space="preserve"> Вязниковского р</w:t>
      </w:r>
      <w:r w:rsidR="00594789">
        <w:rPr>
          <w:sz w:val="26"/>
          <w:szCs w:val="26"/>
        </w:rPr>
        <w:t xml:space="preserve">айона Владимирской области на  </w:t>
      </w:r>
      <w:r w:rsidRPr="008163AE">
        <w:rPr>
          <w:sz w:val="26"/>
          <w:szCs w:val="26"/>
        </w:rPr>
        <w:t>3</w:t>
      </w:r>
      <w:r w:rsidR="00594789">
        <w:rPr>
          <w:sz w:val="26"/>
          <w:szCs w:val="26"/>
        </w:rPr>
        <w:t>0</w:t>
      </w:r>
      <w:r w:rsidRPr="008163AE">
        <w:rPr>
          <w:sz w:val="26"/>
          <w:szCs w:val="26"/>
        </w:rPr>
        <w:t xml:space="preserve"> марта  2015 года в 14.00 часов по адресу: поселок Октябрьский, Вязниковского района, улица Советская, д.1а, актовый зал  администрации, 2 этаж.</w:t>
      </w:r>
    </w:p>
    <w:p w:rsidR="000E0E40" w:rsidRPr="008163AE" w:rsidRDefault="000E0E40" w:rsidP="000E0E40">
      <w:pPr>
        <w:spacing w:after="139"/>
        <w:ind w:left="559" w:firstLine="720"/>
        <w:jc w:val="both"/>
        <w:rPr>
          <w:sz w:val="26"/>
          <w:szCs w:val="26"/>
        </w:rPr>
      </w:pPr>
      <w:r w:rsidRPr="008163AE">
        <w:rPr>
          <w:sz w:val="26"/>
          <w:szCs w:val="26"/>
        </w:rPr>
        <w:t>3.Для проведения публичных слушаний назначить комиссию:</w:t>
      </w:r>
    </w:p>
    <w:p w:rsidR="000E0E40" w:rsidRPr="008163AE" w:rsidRDefault="000E0E40" w:rsidP="000E0E40">
      <w:pPr>
        <w:spacing w:after="139"/>
        <w:ind w:firstLine="720"/>
        <w:jc w:val="both"/>
        <w:rPr>
          <w:sz w:val="26"/>
          <w:szCs w:val="26"/>
        </w:rPr>
      </w:pPr>
      <w:r w:rsidRPr="008163AE">
        <w:rPr>
          <w:sz w:val="26"/>
          <w:szCs w:val="26"/>
        </w:rPr>
        <w:t>-Лапина Вера Владимировна- глава муниципального образования, председатель Совета народных депутатов;</w:t>
      </w:r>
    </w:p>
    <w:p w:rsidR="000E0E40" w:rsidRPr="008163AE" w:rsidRDefault="000E0E40" w:rsidP="000E0E40">
      <w:pPr>
        <w:tabs>
          <w:tab w:val="left" w:pos="709"/>
        </w:tabs>
        <w:spacing w:after="139"/>
        <w:ind w:firstLine="1279"/>
        <w:jc w:val="both"/>
        <w:rPr>
          <w:sz w:val="26"/>
          <w:szCs w:val="26"/>
        </w:rPr>
      </w:pPr>
      <w:r w:rsidRPr="008163AE">
        <w:rPr>
          <w:sz w:val="26"/>
          <w:szCs w:val="26"/>
        </w:rPr>
        <w:t xml:space="preserve">- Семенова Нина Викторовна-депутат Совета народных депутатов муниципального образования </w:t>
      </w:r>
      <w:proofErr w:type="gramStart"/>
      <w:r w:rsidRPr="008163AE">
        <w:rPr>
          <w:sz w:val="26"/>
          <w:szCs w:val="26"/>
        </w:rPr>
        <w:t>Октябрьское</w:t>
      </w:r>
      <w:proofErr w:type="gramEnd"/>
      <w:r w:rsidRPr="008163AE">
        <w:rPr>
          <w:sz w:val="26"/>
          <w:szCs w:val="26"/>
        </w:rPr>
        <w:t>, председатель комиссии по жилищно-коммунальному хозяйству, социальным вопросам, благоустройству, транспорту, связи, законности и правопорядку;</w:t>
      </w:r>
    </w:p>
    <w:p w:rsidR="000E0E40" w:rsidRPr="008163AE" w:rsidRDefault="000E0E40" w:rsidP="000E0E40">
      <w:pPr>
        <w:spacing w:after="139"/>
        <w:ind w:firstLine="851"/>
        <w:jc w:val="both"/>
        <w:rPr>
          <w:sz w:val="26"/>
          <w:szCs w:val="26"/>
        </w:rPr>
      </w:pPr>
      <w:r w:rsidRPr="008163AE">
        <w:rPr>
          <w:sz w:val="26"/>
          <w:szCs w:val="26"/>
        </w:rPr>
        <w:t>-</w:t>
      </w:r>
      <w:proofErr w:type="spellStart"/>
      <w:r w:rsidRPr="008163AE">
        <w:rPr>
          <w:sz w:val="26"/>
          <w:szCs w:val="26"/>
        </w:rPr>
        <w:t>Цеглова</w:t>
      </w:r>
      <w:proofErr w:type="spellEnd"/>
      <w:r w:rsidRPr="008163AE">
        <w:rPr>
          <w:sz w:val="26"/>
          <w:szCs w:val="26"/>
        </w:rPr>
        <w:t xml:space="preserve"> Людмила Валерьяновна- заведующий отделом делопроизводства, кадровой работы и информации администрации муниципального образования </w:t>
      </w:r>
      <w:proofErr w:type="gramStart"/>
      <w:r w:rsidRPr="008163AE">
        <w:rPr>
          <w:sz w:val="26"/>
          <w:szCs w:val="26"/>
        </w:rPr>
        <w:t>Октябрьское</w:t>
      </w:r>
      <w:proofErr w:type="gramEnd"/>
      <w:r w:rsidRPr="008163AE">
        <w:rPr>
          <w:sz w:val="26"/>
          <w:szCs w:val="26"/>
        </w:rPr>
        <w:t xml:space="preserve"> (по согласованию);</w:t>
      </w:r>
    </w:p>
    <w:p w:rsidR="000E0E40" w:rsidRPr="008163AE" w:rsidRDefault="000E0E40" w:rsidP="000E0E40">
      <w:pPr>
        <w:spacing w:after="139"/>
        <w:ind w:firstLine="851"/>
        <w:jc w:val="both"/>
        <w:rPr>
          <w:sz w:val="26"/>
          <w:szCs w:val="26"/>
        </w:rPr>
      </w:pPr>
      <w:r w:rsidRPr="008163AE">
        <w:rPr>
          <w:sz w:val="26"/>
          <w:szCs w:val="26"/>
        </w:rPr>
        <w:t xml:space="preserve">- Моралова Юлия Александровна – специалист 1 категории администрации муниципального образования </w:t>
      </w:r>
      <w:proofErr w:type="gramStart"/>
      <w:r w:rsidRPr="008163AE">
        <w:rPr>
          <w:sz w:val="26"/>
          <w:szCs w:val="26"/>
        </w:rPr>
        <w:t>Октябрьское</w:t>
      </w:r>
      <w:proofErr w:type="gramEnd"/>
      <w:r w:rsidRPr="008163AE">
        <w:rPr>
          <w:sz w:val="26"/>
          <w:szCs w:val="26"/>
        </w:rPr>
        <w:t xml:space="preserve">                     (по согласованию);</w:t>
      </w:r>
    </w:p>
    <w:p w:rsidR="000E0E40" w:rsidRPr="008163AE" w:rsidRDefault="000E0E40" w:rsidP="000E0E40">
      <w:pPr>
        <w:spacing w:after="139"/>
        <w:ind w:firstLine="720"/>
        <w:jc w:val="both"/>
        <w:rPr>
          <w:sz w:val="26"/>
          <w:szCs w:val="26"/>
        </w:rPr>
      </w:pPr>
      <w:r w:rsidRPr="008163AE">
        <w:rPr>
          <w:sz w:val="26"/>
          <w:szCs w:val="26"/>
        </w:rPr>
        <w:t>- Новикова Елена Владимировна – староста поселка Пролетарский                      (по согласованию);</w:t>
      </w:r>
    </w:p>
    <w:p w:rsidR="000E0E40" w:rsidRPr="008163AE" w:rsidRDefault="000E0E40" w:rsidP="000E0E40">
      <w:pPr>
        <w:spacing w:after="139"/>
        <w:ind w:firstLine="1279"/>
        <w:jc w:val="both"/>
        <w:rPr>
          <w:sz w:val="26"/>
          <w:szCs w:val="26"/>
        </w:rPr>
      </w:pPr>
      <w:r w:rsidRPr="008163AE">
        <w:rPr>
          <w:sz w:val="26"/>
          <w:szCs w:val="26"/>
        </w:rPr>
        <w:t xml:space="preserve">- </w:t>
      </w:r>
      <w:proofErr w:type="spellStart"/>
      <w:r w:rsidRPr="008163AE">
        <w:rPr>
          <w:sz w:val="26"/>
          <w:szCs w:val="26"/>
        </w:rPr>
        <w:t>Куделькин</w:t>
      </w:r>
      <w:proofErr w:type="spellEnd"/>
      <w:r w:rsidRPr="008163AE">
        <w:rPr>
          <w:sz w:val="26"/>
          <w:szCs w:val="26"/>
        </w:rPr>
        <w:t xml:space="preserve"> Александр Петрович-председатель Совета ветеранов муниципального образования </w:t>
      </w:r>
      <w:proofErr w:type="gramStart"/>
      <w:r w:rsidRPr="008163AE">
        <w:rPr>
          <w:sz w:val="26"/>
          <w:szCs w:val="26"/>
        </w:rPr>
        <w:t>Октябрьское</w:t>
      </w:r>
      <w:proofErr w:type="gramEnd"/>
      <w:r w:rsidRPr="008163AE">
        <w:rPr>
          <w:sz w:val="26"/>
          <w:szCs w:val="26"/>
        </w:rPr>
        <w:t xml:space="preserve">  (по согласованию);</w:t>
      </w:r>
    </w:p>
    <w:p w:rsidR="000E0E40" w:rsidRPr="008163AE" w:rsidRDefault="000E0E40" w:rsidP="000E0E40">
      <w:pPr>
        <w:spacing w:after="139"/>
        <w:ind w:firstLine="1279"/>
        <w:jc w:val="both"/>
        <w:rPr>
          <w:sz w:val="26"/>
          <w:szCs w:val="26"/>
        </w:rPr>
      </w:pPr>
      <w:r w:rsidRPr="008163AE">
        <w:rPr>
          <w:sz w:val="26"/>
          <w:szCs w:val="26"/>
        </w:rPr>
        <w:t xml:space="preserve">4. Утвердить следующий  порядок  учета предложений по проекту изменений и дополнений в Устав муниципального образования Октябрьское Вязниковского района Владимирской области для участия </w:t>
      </w:r>
      <w:proofErr w:type="gramStart"/>
      <w:r w:rsidRPr="008163AE">
        <w:rPr>
          <w:sz w:val="26"/>
          <w:szCs w:val="26"/>
        </w:rPr>
        <w:t>граждан</w:t>
      </w:r>
      <w:proofErr w:type="gramEnd"/>
      <w:r w:rsidRPr="008163AE">
        <w:rPr>
          <w:sz w:val="26"/>
          <w:szCs w:val="26"/>
        </w:rPr>
        <w:t xml:space="preserve"> а его обсуждении:</w:t>
      </w:r>
    </w:p>
    <w:p w:rsidR="000E0E40" w:rsidRPr="008163AE" w:rsidRDefault="000E0E40" w:rsidP="000E0E40">
      <w:pPr>
        <w:spacing w:after="139"/>
        <w:ind w:firstLine="1279"/>
        <w:jc w:val="both"/>
        <w:rPr>
          <w:sz w:val="26"/>
          <w:szCs w:val="26"/>
        </w:rPr>
      </w:pPr>
      <w:r w:rsidRPr="008163AE">
        <w:rPr>
          <w:sz w:val="26"/>
          <w:szCs w:val="26"/>
        </w:rPr>
        <w:t>-предложения принимаются комиссией ежедневно с 8-00 до 17-00 в устном и письменном виде  по адресу: пос. Октябрьский, ул</w:t>
      </w:r>
      <w:proofErr w:type="gramStart"/>
      <w:r w:rsidRPr="008163AE">
        <w:rPr>
          <w:sz w:val="26"/>
          <w:szCs w:val="26"/>
        </w:rPr>
        <w:t>.С</w:t>
      </w:r>
      <w:proofErr w:type="gramEnd"/>
      <w:r w:rsidRPr="008163AE">
        <w:rPr>
          <w:sz w:val="26"/>
          <w:szCs w:val="26"/>
        </w:rPr>
        <w:t xml:space="preserve">оветская, д.1а,  заведующей отделом делопроизводства, кадровой работы и информации,   телефон  5-82-43, а также по почте, по электронной почте </w:t>
      </w:r>
      <w:proofErr w:type="spellStart"/>
      <w:r w:rsidRPr="008163AE">
        <w:rPr>
          <w:sz w:val="26"/>
          <w:szCs w:val="26"/>
          <w:lang w:val="en-US"/>
        </w:rPr>
        <w:t>okt</w:t>
      </w:r>
      <w:proofErr w:type="spellEnd"/>
      <w:r w:rsidRPr="008163AE">
        <w:rPr>
          <w:sz w:val="26"/>
          <w:szCs w:val="26"/>
        </w:rPr>
        <w:t>-</w:t>
      </w:r>
      <w:proofErr w:type="spellStart"/>
      <w:r w:rsidRPr="008163AE">
        <w:rPr>
          <w:sz w:val="26"/>
          <w:szCs w:val="26"/>
          <w:lang w:val="en-US"/>
        </w:rPr>
        <w:t>adm</w:t>
      </w:r>
      <w:proofErr w:type="spellEnd"/>
      <w:r w:rsidRPr="008163AE">
        <w:rPr>
          <w:sz w:val="26"/>
          <w:szCs w:val="26"/>
        </w:rPr>
        <w:t>@</w:t>
      </w:r>
      <w:proofErr w:type="spellStart"/>
      <w:r w:rsidRPr="008163AE">
        <w:rPr>
          <w:sz w:val="26"/>
          <w:szCs w:val="26"/>
          <w:lang w:val="en-US"/>
        </w:rPr>
        <w:t>yandex</w:t>
      </w:r>
      <w:proofErr w:type="spellEnd"/>
      <w:r w:rsidRPr="008163AE">
        <w:rPr>
          <w:sz w:val="26"/>
          <w:szCs w:val="26"/>
        </w:rPr>
        <w:t>.</w:t>
      </w:r>
      <w:proofErr w:type="spellStart"/>
      <w:r w:rsidRPr="008163AE">
        <w:rPr>
          <w:sz w:val="26"/>
          <w:szCs w:val="26"/>
          <w:lang w:val="en-US"/>
        </w:rPr>
        <w:t>ru</w:t>
      </w:r>
      <w:proofErr w:type="spellEnd"/>
    </w:p>
    <w:p w:rsidR="000E0E40" w:rsidRPr="008163AE" w:rsidRDefault="000E0E40" w:rsidP="000E0E40">
      <w:pPr>
        <w:spacing w:after="139"/>
        <w:ind w:firstLine="720"/>
        <w:jc w:val="both"/>
        <w:rPr>
          <w:sz w:val="26"/>
          <w:szCs w:val="26"/>
        </w:rPr>
      </w:pPr>
      <w:r w:rsidRPr="008163AE">
        <w:rPr>
          <w:sz w:val="26"/>
          <w:szCs w:val="26"/>
        </w:rPr>
        <w:t>-  устные и письменные предложения регистрируются в журнале учета предложений;</w:t>
      </w:r>
    </w:p>
    <w:p w:rsidR="000E0E40" w:rsidRPr="008163AE" w:rsidRDefault="000E0E40" w:rsidP="000E0E40">
      <w:pPr>
        <w:spacing w:after="139"/>
        <w:ind w:firstLine="720"/>
        <w:jc w:val="both"/>
        <w:rPr>
          <w:sz w:val="26"/>
          <w:szCs w:val="26"/>
        </w:rPr>
      </w:pPr>
      <w:r w:rsidRPr="008163AE">
        <w:rPr>
          <w:sz w:val="26"/>
          <w:szCs w:val="26"/>
        </w:rPr>
        <w:t>- граждане, желающие принять участие в обсуждении проекта изменений и дополнений в Устав муниципального образования Октябрьское Вязниковского района Владимирской области, в соответствии с Положением о публичных слушаниях в муниципальном образовании Октябрьское, проходят регистрацию в комиссии в день проведения публичных слушаний при предъявлении паспорта.</w:t>
      </w:r>
    </w:p>
    <w:p w:rsidR="000E0E40" w:rsidRPr="008163AE" w:rsidRDefault="000E0E40" w:rsidP="008163AE">
      <w:pPr>
        <w:spacing w:after="139"/>
        <w:ind w:firstLine="559"/>
        <w:jc w:val="both"/>
        <w:rPr>
          <w:sz w:val="26"/>
          <w:szCs w:val="26"/>
        </w:rPr>
      </w:pPr>
      <w:r w:rsidRPr="008163AE">
        <w:rPr>
          <w:sz w:val="26"/>
          <w:szCs w:val="26"/>
        </w:rPr>
        <w:t>5. Решение вступает в силу со дня  его опубликования в газете «Маяк».</w:t>
      </w:r>
    </w:p>
    <w:p w:rsidR="000E0E40" w:rsidRPr="008163AE" w:rsidRDefault="000E0E40" w:rsidP="000E0E40">
      <w:pPr>
        <w:ind w:firstLine="559"/>
        <w:jc w:val="both"/>
        <w:rPr>
          <w:sz w:val="26"/>
          <w:szCs w:val="26"/>
        </w:rPr>
      </w:pPr>
      <w:r w:rsidRPr="008163AE">
        <w:rPr>
          <w:sz w:val="26"/>
          <w:szCs w:val="26"/>
        </w:rPr>
        <w:t>Глава муниципального образования,</w:t>
      </w:r>
    </w:p>
    <w:p w:rsidR="000E0E40" w:rsidRPr="008163AE" w:rsidRDefault="000E0E40" w:rsidP="000E0E40">
      <w:pPr>
        <w:ind w:firstLine="559"/>
        <w:rPr>
          <w:sz w:val="26"/>
          <w:szCs w:val="26"/>
        </w:rPr>
      </w:pPr>
      <w:r w:rsidRPr="008163AE">
        <w:rPr>
          <w:sz w:val="26"/>
          <w:szCs w:val="26"/>
        </w:rPr>
        <w:t>председатель Совета народных депутатов                                  В.В.Лапина</w:t>
      </w:r>
    </w:p>
    <w:p w:rsidR="000E0E40" w:rsidRPr="008163AE" w:rsidRDefault="000E0E40" w:rsidP="000E0E40">
      <w:pPr>
        <w:jc w:val="both"/>
        <w:rPr>
          <w:sz w:val="26"/>
          <w:szCs w:val="26"/>
        </w:rPr>
      </w:pPr>
    </w:p>
    <w:p w:rsidR="000E0E40" w:rsidRPr="008163AE" w:rsidRDefault="000E0E40" w:rsidP="000E0E40">
      <w:pPr>
        <w:jc w:val="both"/>
        <w:rPr>
          <w:sz w:val="26"/>
          <w:szCs w:val="26"/>
        </w:rPr>
      </w:pPr>
      <w:r w:rsidRPr="008163AE">
        <w:rPr>
          <w:sz w:val="26"/>
          <w:szCs w:val="26"/>
        </w:rPr>
        <w:br/>
      </w:r>
    </w:p>
    <w:p w:rsidR="00372A64" w:rsidRPr="008163AE" w:rsidRDefault="00372A64" w:rsidP="00372A64">
      <w:pPr>
        <w:spacing w:before="100" w:beforeAutospacing="1"/>
        <w:rPr>
          <w:sz w:val="26"/>
          <w:szCs w:val="26"/>
        </w:rPr>
      </w:pPr>
    </w:p>
    <w:p w:rsidR="00372A64" w:rsidRPr="008163AE" w:rsidRDefault="00372A64" w:rsidP="00372A64">
      <w:pPr>
        <w:rPr>
          <w:sz w:val="26"/>
          <w:szCs w:val="26"/>
        </w:rPr>
      </w:pPr>
    </w:p>
    <w:p w:rsidR="00D60D8C" w:rsidRPr="008163AE" w:rsidRDefault="00D60D8C" w:rsidP="00D60D8C">
      <w:pPr>
        <w:shd w:val="clear" w:color="auto" w:fill="FFFFFF"/>
        <w:spacing w:before="254"/>
        <w:rPr>
          <w:b/>
          <w:sz w:val="26"/>
          <w:szCs w:val="26"/>
        </w:rPr>
      </w:pPr>
    </w:p>
    <w:p w:rsidR="004A0EAB" w:rsidRPr="008163AE" w:rsidRDefault="004A0EAB">
      <w:pPr>
        <w:rPr>
          <w:sz w:val="26"/>
          <w:szCs w:val="26"/>
        </w:rPr>
      </w:pPr>
    </w:p>
    <w:sectPr w:rsidR="004A0EAB" w:rsidRPr="008163AE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257"/>
    <w:multiLevelType w:val="multilevel"/>
    <w:tmpl w:val="8E4A5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263D351A"/>
    <w:multiLevelType w:val="multilevel"/>
    <w:tmpl w:val="A746A6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05C783B"/>
    <w:multiLevelType w:val="hybridMultilevel"/>
    <w:tmpl w:val="6C464C6C"/>
    <w:lvl w:ilvl="0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abstractNum w:abstractNumId="4">
    <w:nsid w:val="71AE699C"/>
    <w:multiLevelType w:val="multilevel"/>
    <w:tmpl w:val="8B944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8C"/>
    <w:rsid w:val="00015EBB"/>
    <w:rsid w:val="0005787F"/>
    <w:rsid w:val="000647EE"/>
    <w:rsid w:val="00084B93"/>
    <w:rsid w:val="000954A2"/>
    <w:rsid w:val="000D71C6"/>
    <w:rsid w:val="000E0E40"/>
    <w:rsid w:val="00122BA6"/>
    <w:rsid w:val="001312EC"/>
    <w:rsid w:val="001341CA"/>
    <w:rsid w:val="00187155"/>
    <w:rsid w:val="001D5988"/>
    <w:rsid w:val="001F648B"/>
    <w:rsid w:val="00210A12"/>
    <w:rsid w:val="002127A3"/>
    <w:rsid w:val="002163E2"/>
    <w:rsid w:val="002353DC"/>
    <w:rsid w:val="002B3B5D"/>
    <w:rsid w:val="002B6FF4"/>
    <w:rsid w:val="002D76B5"/>
    <w:rsid w:val="00302943"/>
    <w:rsid w:val="00320C52"/>
    <w:rsid w:val="00333C15"/>
    <w:rsid w:val="00356B59"/>
    <w:rsid w:val="00364B8F"/>
    <w:rsid w:val="00372A64"/>
    <w:rsid w:val="00373EA6"/>
    <w:rsid w:val="00382E46"/>
    <w:rsid w:val="0038578C"/>
    <w:rsid w:val="003A1FD9"/>
    <w:rsid w:val="003C6020"/>
    <w:rsid w:val="003C658A"/>
    <w:rsid w:val="003D0C77"/>
    <w:rsid w:val="003D22BB"/>
    <w:rsid w:val="00400F88"/>
    <w:rsid w:val="004226B9"/>
    <w:rsid w:val="004319E5"/>
    <w:rsid w:val="00446CD7"/>
    <w:rsid w:val="00462326"/>
    <w:rsid w:val="00465886"/>
    <w:rsid w:val="004751EC"/>
    <w:rsid w:val="00477712"/>
    <w:rsid w:val="00486742"/>
    <w:rsid w:val="004962B5"/>
    <w:rsid w:val="004A0EAB"/>
    <w:rsid w:val="004A677E"/>
    <w:rsid w:val="004B2A22"/>
    <w:rsid w:val="004B6209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94789"/>
    <w:rsid w:val="005B0A99"/>
    <w:rsid w:val="005B2FB6"/>
    <w:rsid w:val="005D5D2F"/>
    <w:rsid w:val="005E4A8D"/>
    <w:rsid w:val="006128F4"/>
    <w:rsid w:val="00636532"/>
    <w:rsid w:val="0066575B"/>
    <w:rsid w:val="006830B5"/>
    <w:rsid w:val="006E53CA"/>
    <w:rsid w:val="00790F03"/>
    <w:rsid w:val="007D0518"/>
    <w:rsid w:val="007D2BC1"/>
    <w:rsid w:val="007D52D3"/>
    <w:rsid w:val="007E244B"/>
    <w:rsid w:val="007E2DD7"/>
    <w:rsid w:val="007F1950"/>
    <w:rsid w:val="00812BE0"/>
    <w:rsid w:val="008163AE"/>
    <w:rsid w:val="00822FDF"/>
    <w:rsid w:val="0082398B"/>
    <w:rsid w:val="00835696"/>
    <w:rsid w:val="00835B8A"/>
    <w:rsid w:val="008734CE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6B8E"/>
    <w:rsid w:val="009976E8"/>
    <w:rsid w:val="009B0DE6"/>
    <w:rsid w:val="009B1870"/>
    <w:rsid w:val="009D270B"/>
    <w:rsid w:val="009E4E1A"/>
    <w:rsid w:val="009E7233"/>
    <w:rsid w:val="00A10979"/>
    <w:rsid w:val="00A27659"/>
    <w:rsid w:val="00A3771B"/>
    <w:rsid w:val="00A43A3B"/>
    <w:rsid w:val="00A77CE5"/>
    <w:rsid w:val="00AA5E8A"/>
    <w:rsid w:val="00AB14DF"/>
    <w:rsid w:val="00B323CE"/>
    <w:rsid w:val="00B50FF6"/>
    <w:rsid w:val="00B8614D"/>
    <w:rsid w:val="00BA3A68"/>
    <w:rsid w:val="00BA540A"/>
    <w:rsid w:val="00BE584F"/>
    <w:rsid w:val="00BF7BD9"/>
    <w:rsid w:val="00C570F7"/>
    <w:rsid w:val="00C57B6A"/>
    <w:rsid w:val="00C60F97"/>
    <w:rsid w:val="00CA24E3"/>
    <w:rsid w:val="00CB3695"/>
    <w:rsid w:val="00CC35EF"/>
    <w:rsid w:val="00D50456"/>
    <w:rsid w:val="00D60D8C"/>
    <w:rsid w:val="00D64163"/>
    <w:rsid w:val="00D73681"/>
    <w:rsid w:val="00D75C64"/>
    <w:rsid w:val="00DE1CDE"/>
    <w:rsid w:val="00DE695B"/>
    <w:rsid w:val="00E301FE"/>
    <w:rsid w:val="00E316AC"/>
    <w:rsid w:val="00EA0497"/>
    <w:rsid w:val="00EB2023"/>
    <w:rsid w:val="00EB23B7"/>
    <w:rsid w:val="00ED5343"/>
    <w:rsid w:val="00F62B90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D61BD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8017/?dst=10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0231/?dst=6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9E40-8076-40AB-82DA-3B049D92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2015-02-19T14:12:00Z</cp:lastPrinted>
  <dcterms:created xsi:type="dcterms:W3CDTF">2015-02-18T13:06:00Z</dcterms:created>
  <dcterms:modified xsi:type="dcterms:W3CDTF">2015-02-24T06:51:00Z</dcterms:modified>
</cp:coreProperties>
</file>